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52" w:rsidRPr="00307D60" w:rsidRDefault="003C0852" w:rsidP="003C0852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395"/>
      <w:bookmarkEnd w:id="0"/>
      <w:r w:rsidRPr="00307D60">
        <w:rPr>
          <w:rFonts w:ascii="Times New Roman" w:hAnsi="Times New Roman" w:cs="Times New Roman"/>
          <w:b/>
        </w:rPr>
        <w:t>ДОГОВОР</w:t>
      </w:r>
    </w:p>
    <w:p w:rsidR="003C0852" w:rsidRPr="00307D60" w:rsidRDefault="003C0852" w:rsidP="003C0852">
      <w:pPr>
        <w:pStyle w:val="ConsPlusNormal"/>
        <w:jc w:val="center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о техническом обслуживании внутриквартирного газового</w:t>
      </w:r>
    </w:p>
    <w:p w:rsidR="003C0852" w:rsidRPr="00307D60" w:rsidRDefault="003C0852" w:rsidP="003C0852">
      <w:pPr>
        <w:pStyle w:val="ConsPlusNormal"/>
        <w:jc w:val="center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оборудования в многоквартирном доме</w:t>
      </w:r>
    </w:p>
    <w:p w:rsidR="003C0852" w:rsidRPr="00307D60" w:rsidRDefault="003C0852" w:rsidP="003C0852">
      <w:pPr>
        <w:pStyle w:val="ConsPlusNormal"/>
        <w:jc w:val="both"/>
        <w:rPr>
          <w:rFonts w:ascii="Times New Roman" w:hAnsi="Times New Roman" w:cs="Times New Roman"/>
        </w:rPr>
      </w:pPr>
    </w:p>
    <w:p w:rsidR="00152E50" w:rsidRPr="00307D60" w:rsidRDefault="00152E50" w:rsidP="00152E50">
      <w:pPr>
        <w:pStyle w:val="ConsPlusNonformat"/>
        <w:jc w:val="both"/>
        <w:rPr>
          <w:rFonts w:ascii="Times New Roman" w:hAnsi="Times New Roman" w:cs="Times New Roman"/>
        </w:rPr>
      </w:pPr>
      <w:r w:rsidRPr="00307D60">
        <w:rPr>
          <w:rFonts w:ascii="Times New Roman" w:hAnsi="Times New Roman" w:cs="Times New Roman"/>
        </w:rPr>
        <w:t xml:space="preserve"> ________________________                                                                                            "____" _________________ 20___ г.</w:t>
      </w:r>
    </w:p>
    <w:p w:rsidR="003C0852" w:rsidRPr="00307D60" w:rsidRDefault="00152E50" w:rsidP="00152E5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 xml:space="preserve">    </w:t>
      </w:r>
      <w:r w:rsidR="00440634" w:rsidRPr="00307D60">
        <w:rPr>
          <w:rFonts w:ascii="Times New Roman" w:hAnsi="Times New Roman" w:cs="Times New Roman"/>
          <w:sz w:val="16"/>
          <w:szCs w:val="16"/>
        </w:rPr>
        <w:t xml:space="preserve">        </w:t>
      </w:r>
      <w:r w:rsidRPr="00307D60">
        <w:rPr>
          <w:rFonts w:ascii="Times New Roman" w:hAnsi="Times New Roman" w:cs="Times New Roman"/>
          <w:sz w:val="16"/>
          <w:szCs w:val="16"/>
        </w:rPr>
        <w:t xml:space="preserve"> (место </w:t>
      </w:r>
      <w:proofErr w:type="gramStart"/>
      <w:r w:rsidRPr="00307D60">
        <w:rPr>
          <w:rFonts w:ascii="Times New Roman" w:hAnsi="Times New Roman" w:cs="Times New Roman"/>
          <w:sz w:val="16"/>
          <w:szCs w:val="16"/>
        </w:rPr>
        <w:t xml:space="preserve">заключения)   </w:t>
      </w:r>
      <w:proofErr w:type="gramEnd"/>
      <w:r w:rsidRPr="00307D6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</w:t>
      </w:r>
      <w:r w:rsidR="00440634" w:rsidRPr="00307D60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307D60">
        <w:rPr>
          <w:rFonts w:ascii="Times New Roman" w:hAnsi="Times New Roman" w:cs="Times New Roman"/>
          <w:sz w:val="16"/>
          <w:szCs w:val="16"/>
        </w:rPr>
        <w:t xml:space="preserve"> (дата заключения)</w:t>
      </w:r>
    </w:p>
    <w:p w:rsidR="003C0852" w:rsidRPr="00307D60" w:rsidRDefault="003C0852" w:rsidP="003C0852">
      <w:pPr>
        <w:pStyle w:val="ConsPlusNonformat"/>
        <w:jc w:val="both"/>
        <w:rPr>
          <w:rFonts w:ascii="Times New Roman" w:hAnsi="Times New Roman" w:cs="Times New Roman"/>
        </w:rPr>
      </w:pPr>
    </w:p>
    <w:p w:rsidR="003C0852" w:rsidRPr="00307D60" w:rsidRDefault="00CF7524" w:rsidP="007E60F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307D60">
        <w:rPr>
          <w:rFonts w:ascii="Times New Roman" w:hAnsi="Times New Roman" w:cs="Times New Roman"/>
          <w:szCs w:val="20"/>
        </w:rPr>
        <w:t>Акционерное общество «Газпром газораспределение Тула»,</w:t>
      </w:r>
      <w:r w:rsidRPr="00307D60">
        <w:rPr>
          <w:szCs w:val="20"/>
        </w:rPr>
        <w:t xml:space="preserve"> </w:t>
      </w:r>
      <w:r w:rsidRPr="00307D60">
        <w:rPr>
          <w:rFonts w:ascii="Times New Roman" w:hAnsi="Times New Roman" w:cs="Times New Roman"/>
          <w:szCs w:val="20"/>
        </w:rPr>
        <w:t>именуемое в дальнейшем Исполнитель,</w:t>
      </w:r>
      <w:r w:rsidRPr="00307D60">
        <w:rPr>
          <w:szCs w:val="20"/>
        </w:rPr>
        <w:t xml:space="preserve"> </w:t>
      </w:r>
      <w:r w:rsidRPr="00307D60">
        <w:rPr>
          <w:rFonts w:ascii="Times New Roman" w:hAnsi="Times New Roman" w:cs="Times New Roman"/>
          <w:szCs w:val="20"/>
        </w:rPr>
        <w:t>в лице директора филиала</w:t>
      </w:r>
      <w:r w:rsidR="00152E50" w:rsidRPr="00307D60">
        <w:rPr>
          <w:rFonts w:ascii="Times New Roman" w:hAnsi="Times New Roman" w:cs="Times New Roman"/>
          <w:szCs w:val="20"/>
        </w:rPr>
        <w:t>__________________________________________________________________________</w:t>
      </w:r>
      <w:r w:rsidR="003C0852" w:rsidRPr="00307D60">
        <w:rPr>
          <w:rFonts w:ascii="Times New Roman" w:hAnsi="Times New Roman" w:cs="Times New Roman"/>
          <w:szCs w:val="20"/>
        </w:rPr>
        <w:t>,</w:t>
      </w:r>
      <w:r w:rsidRPr="00307D60">
        <w:rPr>
          <w:rFonts w:ascii="Times New Roman" w:hAnsi="Times New Roman" w:cs="Times New Roman"/>
          <w:szCs w:val="20"/>
        </w:rPr>
        <w:t xml:space="preserve"> </w:t>
      </w:r>
      <w:r w:rsidR="003C0852" w:rsidRPr="00307D60">
        <w:rPr>
          <w:rFonts w:ascii="Times New Roman" w:hAnsi="Times New Roman" w:cs="Times New Roman"/>
          <w:szCs w:val="20"/>
        </w:rPr>
        <w:t xml:space="preserve">действующего на основании </w:t>
      </w:r>
      <w:r w:rsidRPr="00307D60">
        <w:rPr>
          <w:rFonts w:ascii="Times New Roman" w:hAnsi="Times New Roman" w:cs="Times New Roman"/>
          <w:szCs w:val="20"/>
        </w:rPr>
        <w:t xml:space="preserve">доверенности № </w:t>
      </w:r>
      <w:r w:rsidR="00680C4F" w:rsidRPr="00307D60">
        <w:rPr>
          <w:rFonts w:ascii="Times New Roman" w:hAnsi="Times New Roman" w:cs="Times New Roman"/>
          <w:szCs w:val="20"/>
        </w:rPr>
        <w:t>______</w:t>
      </w:r>
      <w:r w:rsidRPr="00307D60">
        <w:rPr>
          <w:rFonts w:ascii="Times New Roman" w:hAnsi="Times New Roman" w:cs="Times New Roman"/>
          <w:szCs w:val="20"/>
        </w:rPr>
        <w:t xml:space="preserve"> от </w:t>
      </w:r>
      <w:r w:rsidR="00680C4F" w:rsidRPr="00307D60">
        <w:rPr>
          <w:rFonts w:ascii="Times New Roman" w:hAnsi="Times New Roman" w:cs="Times New Roman"/>
          <w:szCs w:val="20"/>
        </w:rPr>
        <w:t>______</w:t>
      </w:r>
      <w:r w:rsidRPr="00307D60">
        <w:rPr>
          <w:rFonts w:ascii="Times New Roman" w:hAnsi="Times New Roman" w:cs="Times New Roman"/>
          <w:szCs w:val="20"/>
        </w:rPr>
        <w:t>года</w:t>
      </w:r>
      <w:r w:rsidR="00440634" w:rsidRPr="00307D60">
        <w:rPr>
          <w:rFonts w:ascii="Times New Roman" w:hAnsi="Times New Roman" w:cs="Times New Roman"/>
          <w:szCs w:val="20"/>
        </w:rPr>
        <w:t>,</w:t>
      </w:r>
      <w:r w:rsidRPr="00307D60">
        <w:rPr>
          <w:rFonts w:ascii="Times New Roman" w:hAnsi="Times New Roman" w:cs="Times New Roman"/>
          <w:szCs w:val="20"/>
        </w:rPr>
        <w:t xml:space="preserve"> </w:t>
      </w:r>
      <w:r w:rsidR="003C0852" w:rsidRPr="00307D60">
        <w:rPr>
          <w:rFonts w:ascii="Times New Roman" w:hAnsi="Times New Roman" w:cs="Times New Roman"/>
          <w:szCs w:val="20"/>
        </w:rPr>
        <w:t>с одной стороны,</w:t>
      </w:r>
      <w:r w:rsidR="00440634" w:rsidRPr="00307D60">
        <w:rPr>
          <w:rFonts w:ascii="Times New Roman" w:hAnsi="Times New Roman" w:cs="Times New Roman"/>
          <w:szCs w:val="20"/>
        </w:rPr>
        <w:t xml:space="preserve"> </w:t>
      </w:r>
      <w:r w:rsidR="003C0852" w:rsidRPr="00307D60">
        <w:rPr>
          <w:rFonts w:ascii="Times New Roman" w:hAnsi="Times New Roman" w:cs="Times New Roman"/>
          <w:szCs w:val="20"/>
        </w:rPr>
        <w:t>и</w:t>
      </w:r>
      <w:r w:rsidR="003C0852" w:rsidRPr="00307D60">
        <w:rPr>
          <w:rFonts w:ascii="Times New Roman" w:hAnsi="Times New Roman" w:cs="Times New Roman"/>
        </w:rPr>
        <w:t xml:space="preserve"> _______________________________________________________________________________________</w:t>
      </w:r>
      <w:r w:rsidRPr="00307D60">
        <w:rPr>
          <w:rFonts w:ascii="Times New Roman" w:hAnsi="Times New Roman" w:cs="Times New Roman"/>
        </w:rPr>
        <w:t>______________</w:t>
      </w:r>
      <w:r w:rsidR="00440634" w:rsidRPr="00307D60">
        <w:rPr>
          <w:rFonts w:ascii="Times New Roman" w:hAnsi="Times New Roman" w:cs="Times New Roman"/>
        </w:rPr>
        <w:t>__</w:t>
      </w:r>
      <w:r w:rsidRPr="00307D60">
        <w:rPr>
          <w:rFonts w:ascii="Times New Roman" w:hAnsi="Times New Roman" w:cs="Times New Roman"/>
        </w:rPr>
        <w:t>_</w:t>
      </w:r>
    </w:p>
    <w:p w:rsidR="00440634" w:rsidRPr="00307D60" w:rsidRDefault="003C0852" w:rsidP="007E60F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307D60">
        <w:rPr>
          <w:rFonts w:ascii="Times New Roman" w:hAnsi="Times New Roman" w:cs="Times New Roman"/>
          <w:sz w:val="16"/>
          <w:szCs w:val="16"/>
        </w:rPr>
        <w:t xml:space="preserve">(полное наименование юридического лица, с указанием фамилии, имени, отчества (последнее - при наличии) лица, действующего от имени этого </w:t>
      </w:r>
      <w:r w:rsidR="00440634" w:rsidRPr="00307D60">
        <w:rPr>
          <w:rFonts w:ascii="Times New Roman" w:hAnsi="Times New Roman" w:cs="Times New Roman"/>
        </w:rPr>
        <w:t>________________________________________________________________________________________________________,</w:t>
      </w:r>
    </w:p>
    <w:p w:rsidR="00440634" w:rsidRPr="00307D60" w:rsidRDefault="003C0852" w:rsidP="007E60F5">
      <w:pPr>
        <w:pStyle w:val="ConsPlusNonformat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юридического лица, фамилия, имя, отчество (последнее - при наличии)</w:t>
      </w:r>
      <w:r w:rsidR="00975AFD" w:rsidRPr="00307D60">
        <w:rPr>
          <w:rFonts w:ascii="Times New Roman" w:hAnsi="Times New Roman" w:cs="Times New Roman"/>
          <w:sz w:val="16"/>
          <w:szCs w:val="16"/>
        </w:rPr>
        <w:t>, дата и место рождения</w:t>
      </w:r>
      <w:r w:rsidRPr="00307D60">
        <w:rPr>
          <w:rFonts w:ascii="Times New Roman" w:hAnsi="Times New Roman" w:cs="Times New Roman"/>
          <w:sz w:val="16"/>
          <w:szCs w:val="16"/>
        </w:rPr>
        <w:t xml:space="preserve"> физического лица)</w:t>
      </w:r>
    </w:p>
    <w:p w:rsidR="003C0852" w:rsidRPr="00307D60" w:rsidRDefault="003C0852" w:rsidP="007E60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07D60">
        <w:rPr>
          <w:rFonts w:ascii="Times New Roman" w:hAnsi="Times New Roman" w:cs="Times New Roman"/>
          <w:szCs w:val="20"/>
        </w:rPr>
        <w:t>и</w:t>
      </w:r>
      <w:r w:rsidR="00CF7524" w:rsidRPr="00307D60">
        <w:rPr>
          <w:rFonts w:ascii="Times New Roman" w:hAnsi="Times New Roman" w:cs="Times New Roman"/>
          <w:szCs w:val="20"/>
        </w:rPr>
        <w:t>менуемый в дальнейшем Заказчик,</w:t>
      </w:r>
      <w:r w:rsidR="00152E50" w:rsidRPr="00307D60">
        <w:rPr>
          <w:rFonts w:ascii="Times New Roman" w:hAnsi="Times New Roman" w:cs="Times New Roman"/>
          <w:szCs w:val="20"/>
        </w:rPr>
        <w:t xml:space="preserve"> </w:t>
      </w:r>
      <w:r w:rsidRPr="00307D60">
        <w:rPr>
          <w:rFonts w:ascii="Times New Roman" w:hAnsi="Times New Roman" w:cs="Times New Roman"/>
          <w:szCs w:val="20"/>
        </w:rPr>
        <w:t>в лице</w:t>
      </w:r>
      <w:r w:rsidR="00440634" w:rsidRPr="00307D60">
        <w:rPr>
          <w:rFonts w:ascii="Times New Roman" w:hAnsi="Times New Roman" w:cs="Times New Roman"/>
          <w:szCs w:val="20"/>
        </w:rPr>
        <w:t xml:space="preserve"> ______</w:t>
      </w:r>
      <w:r w:rsidRPr="00307D60">
        <w:rPr>
          <w:rFonts w:ascii="Times New Roman" w:hAnsi="Times New Roman" w:cs="Times New Roman"/>
          <w:szCs w:val="20"/>
        </w:rPr>
        <w:t>_______</w:t>
      </w:r>
      <w:r w:rsidR="00CF7524" w:rsidRPr="00307D60">
        <w:rPr>
          <w:rFonts w:ascii="Times New Roman" w:hAnsi="Times New Roman" w:cs="Times New Roman"/>
          <w:szCs w:val="20"/>
        </w:rPr>
        <w:t>_________</w:t>
      </w:r>
      <w:r w:rsidR="00A96225" w:rsidRPr="00307D60">
        <w:rPr>
          <w:rFonts w:ascii="Times New Roman" w:hAnsi="Times New Roman" w:cs="Times New Roman"/>
          <w:szCs w:val="20"/>
        </w:rPr>
        <w:t>____</w:t>
      </w:r>
      <w:r w:rsidR="00CF7524" w:rsidRPr="00307D60">
        <w:rPr>
          <w:rFonts w:ascii="Times New Roman" w:hAnsi="Times New Roman" w:cs="Times New Roman"/>
          <w:szCs w:val="20"/>
        </w:rPr>
        <w:t>____________________________________</w:t>
      </w:r>
      <w:r w:rsidR="00152E50" w:rsidRPr="00307D60">
        <w:rPr>
          <w:rFonts w:ascii="Times New Roman" w:hAnsi="Times New Roman" w:cs="Times New Roman"/>
          <w:szCs w:val="20"/>
        </w:rPr>
        <w:t>______</w:t>
      </w:r>
    </w:p>
    <w:p w:rsidR="00440634" w:rsidRPr="00307D60" w:rsidRDefault="00440634" w:rsidP="007E60F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307D6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="003C0852" w:rsidRPr="00307D60">
        <w:rPr>
          <w:rFonts w:ascii="Times New Roman" w:hAnsi="Times New Roman" w:cs="Times New Roman"/>
          <w:sz w:val="16"/>
          <w:szCs w:val="16"/>
        </w:rPr>
        <w:t>(должность (при наличии), фамилия,</w:t>
      </w:r>
      <w:r w:rsidR="00CF7524" w:rsidRPr="00307D60">
        <w:rPr>
          <w:sz w:val="16"/>
          <w:szCs w:val="16"/>
        </w:rPr>
        <w:t xml:space="preserve"> </w:t>
      </w:r>
      <w:r w:rsidR="00CF7524" w:rsidRPr="00307D60">
        <w:rPr>
          <w:rFonts w:ascii="Times New Roman" w:hAnsi="Times New Roman" w:cs="Times New Roman"/>
          <w:sz w:val="16"/>
          <w:szCs w:val="16"/>
        </w:rPr>
        <w:t>имя, отчество (последнее - при наличии)</w:t>
      </w:r>
      <w:r w:rsidR="00CF7524" w:rsidRPr="00307D60">
        <w:rPr>
          <w:rFonts w:ascii="Times New Roman" w:hAnsi="Times New Roman" w:cs="Times New Roman"/>
        </w:rPr>
        <w:t xml:space="preserve"> ______________</w:t>
      </w:r>
      <w:r w:rsidR="003C0852" w:rsidRPr="00307D60">
        <w:rPr>
          <w:rFonts w:ascii="Times New Roman" w:hAnsi="Times New Roman" w:cs="Times New Roman"/>
        </w:rPr>
        <w:t>__________________________________________________________</w:t>
      </w:r>
      <w:r w:rsidR="00CF7524" w:rsidRPr="00307D60">
        <w:rPr>
          <w:rFonts w:ascii="Times New Roman" w:hAnsi="Times New Roman" w:cs="Times New Roman"/>
        </w:rPr>
        <w:t>______________________________</w:t>
      </w:r>
      <w:r w:rsidRPr="00307D60">
        <w:rPr>
          <w:rFonts w:ascii="Times New Roman" w:hAnsi="Times New Roman" w:cs="Times New Roman"/>
        </w:rPr>
        <w:t>_</w:t>
      </w:r>
      <w:r w:rsidR="00CF7524" w:rsidRPr="00307D60">
        <w:rPr>
          <w:rFonts w:ascii="Times New Roman" w:hAnsi="Times New Roman" w:cs="Times New Roman"/>
        </w:rPr>
        <w:t>_</w:t>
      </w:r>
      <w:r w:rsidRPr="00307D60">
        <w:rPr>
          <w:rFonts w:ascii="Times New Roman" w:hAnsi="Times New Roman" w:cs="Times New Roman"/>
        </w:rPr>
        <w:t>,</w:t>
      </w:r>
      <w:r w:rsidR="00CF7524" w:rsidRPr="00307D60">
        <w:rPr>
          <w:rFonts w:ascii="Times New Roman" w:hAnsi="Times New Roman" w:cs="Times New Roman"/>
        </w:rPr>
        <w:t xml:space="preserve"> </w:t>
      </w:r>
      <w:r w:rsidR="00CF7524" w:rsidRPr="00307D60">
        <w:rPr>
          <w:rFonts w:ascii="Times New Roman" w:hAnsi="Times New Roman" w:cs="Times New Roman"/>
          <w:szCs w:val="20"/>
        </w:rPr>
        <w:t xml:space="preserve">действующего на </w:t>
      </w:r>
      <w:r w:rsidR="003C0852" w:rsidRPr="00307D60">
        <w:rPr>
          <w:rFonts w:ascii="Times New Roman" w:hAnsi="Times New Roman" w:cs="Times New Roman"/>
          <w:szCs w:val="20"/>
        </w:rPr>
        <w:t xml:space="preserve">основании </w:t>
      </w:r>
      <w:r w:rsidRPr="00307D60">
        <w:rPr>
          <w:rFonts w:ascii="Times New Roman" w:hAnsi="Times New Roman" w:cs="Times New Roman"/>
          <w:szCs w:val="20"/>
        </w:rPr>
        <w:t>_________________________________</w:t>
      </w:r>
      <w:r w:rsidR="00A96225" w:rsidRPr="00307D60">
        <w:rPr>
          <w:rFonts w:ascii="Times New Roman" w:hAnsi="Times New Roman" w:cs="Times New Roman"/>
          <w:szCs w:val="20"/>
        </w:rPr>
        <w:t>__</w:t>
      </w:r>
      <w:r w:rsidRPr="00307D60">
        <w:rPr>
          <w:rFonts w:ascii="Times New Roman" w:hAnsi="Times New Roman" w:cs="Times New Roman"/>
          <w:szCs w:val="20"/>
        </w:rPr>
        <w:t>____________________________________________,</w:t>
      </w:r>
    </w:p>
    <w:p w:rsidR="00440634" w:rsidRPr="00307D60" w:rsidRDefault="00440634" w:rsidP="007E60F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307D6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CF7524" w:rsidRPr="00307D60">
        <w:rPr>
          <w:rFonts w:ascii="Times New Roman" w:hAnsi="Times New Roman" w:cs="Times New Roman"/>
          <w:sz w:val="16"/>
          <w:szCs w:val="16"/>
        </w:rPr>
        <w:t>(наименование и реквизиты документа, подтверждающего полномочия представителя)</w:t>
      </w:r>
      <w:r w:rsidR="00CF7524" w:rsidRPr="00307D60">
        <w:rPr>
          <w:rFonts w:ascii="Times New Roman" w:hAnsi="Times New Roman" w:cs="Times New Roman"/>
        </w:rPr>
        <w:t xml:space="preserve"> </w:t>
      </w:r>
    </w:p>
    <w:p w:rsidR="003C0852" w:rsidRPr="00307D60" w:rsidRDefault="003C0852" w:rsidP="007E60F5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07D60">
        <w:rPr>
          <w:rFonts w:ascii="Times New Roman" w:hAnsi="Times New Roman" w:cs="Times New Roman"/>
          <w:szCs w:val="20"/>
        </w:rPr>
        <w:t xml:space="preserve">с другой стороны, вместе именуемые </w:t>
      </w:r>
      <w:r w:rsidR="004B231A" w:rsidRPr="00307D60">
        <w:rPr>
          <w:rFonts w:ascii="Times New Roman" w:hAnsi="Times New Roman" w:cs="Times New Roman"/>
          <w:szCs w:val="20"/>
        </w:rPr>
        <w:t>С</w:t>
      </w:r>
      <w:r w:rsidRPr="00307D60">
        <w:rPr>
          <w:rFonts w:ascii="Times New Roman" w:hAnsi="Times New Roman" w:cs="Times New Roman"/>
          <w:szCs w:val="20"/>
        </w:rPr>
        <w:t>торонами, заключили настоящий Договор о нижеследующем.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I. Предмет Договора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7C50A6" w:rsidRPr="00307D60" w:rsidRDefault="003C0852" w:rsidP="007E60F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1. Исполнитель выполняет работы (оказывает услуги) по техническому обслуживанию внутриквартирного газового оборудования в многоквартирном доме, расположенного по </w:t>
      </w:r>
      <w:proofErr w:type="gramStart"/>
      <w:r w:rsidRPr="00307D60">
        <w:rPr>
          <w:rFonts w:ascii="Times New Roman" w:hAnsi="Times New Roman" w:cs="Times New Roman"/>
          <w:sz w:val="20"/>
          <w:szCs w:val="20"/>
        </w:rPr>
        <w:t>адресу:</w:t>
      </w:r>
      <w:r w:rsidR="007C50A6" w:rsidRPr="00307D60">
        <w:rPr>
          <w:rFonts w:ascii="Times New Roman" w:hAnsi="Times New Roman" w:cs="Times New Roman"/>
          <w:sz w:val="20"/>
          <w:szCs w:val="20"/>
        </w:rPr>
        <w:t>_</w:t>
      </w:r>
      <w:proofErr w:type="gramEnd"/>
      <w:r w:rsidR="007C50A6" w:rsidRPr="00307D60">
        <w:rPr>
          <w:rFonts w:ascii="Times New Roman" w:hAnsi="Times New Roman" w:cs="Times New Roman"/>
          <w:sz w:val="20"/>
          <w:szCs w:val="20"/>
        </w:rPr>
        <w:t>___________</w:t>
      </w:r>
      <w:r w:rsidR="00CF7524" w:rsidRPr="00307D60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:rsidR="00975AFD" w:rsidRPr="00307D60" w:rsidRDefault="007C50A6" w:rsidP="007C50A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</w:t>
      </w:r>
    </w:p>
    <w:p w:rsidR="003C0852" w:rsidRPr="00307D60" w:rsidRDefault="00975AFD" w:rsidP="007C50A6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(границы раздела собственности на газораспределительные сети определены актом № _____ от ______________ (при наличии)) </w:t>
      </w:r>
      <w:r w:rsidR="003C0852" w:rsidRPr="00307D60">
        <w:rPr>
          <w:rFonts w:ascii="Times New Roman" w:hAnsi="Times New Roman" w:cs="Times New Roman"/>
          <w:sz w:val="20"/>
          <w:szCs w:val="20"/>
        </w:rPr>
        <w:t xml:space="preserve">(далее </w:t>
      </w:r>
      <w:r w:rsidR="007E60F5" w:rsidRPr="00307D60">
        <w:rPr>
          <w:rFonts w:ascii="Times New Roman" w:hAnsi="Times New Roman" w:cs="Times New Roman"/>
          <w:sz w:val="20"/>
          <w:szCs w:val="20"/>
        </w:rPr>
        <w:t xml:space="preserve">– </w:t>
      </w:r>
      <w:r w:rsidR="003C0852" w:rsidRPr="00307D60">
        <w:rPr>
          <w:rFonts w:ascii="Times New Roman" w:hAnsi="Times New Roman" w:cs="Times New Roman"/>
          <w:sz w:val="20"/>
          <w:szCs w:val="20"/>
        </w:rPr>
        <w:t>ВКГО, МКД и выполнение работ (оказание услуг) соответственно), в соответствии с условиями настоящего Договора, а Заказчик принимает и оплачивает указанные работы (услуги) в порядке и на условиях, предусмотренных настоящим Договором.</w:t>
      </w:r>
    </w:p>
    <w:p w:rsidR="003C0852" w:rsidRPr="00307D60" w:rsidRDefault="003C0852" w:rsidP="007E60F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2. </w:t>
      </w:r>
      <w:hyperlink w:anchor="P560">
        <w:r w:rsidRPr="00307D60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оборудования, входящего в состав внутриквартирного газового оборудования, приведен в приложении </w:t>
      </w:r>
      <w:r w:rsidR="007E60F5" w:rsidRPr="00307D60">
        <w:rPr>
          <w:rFonts w:ascii="Times New Roman" w:hAnsi="Times New Roman" w:cs="Times New Roman"/>
          <w:sz w:val="20"/>
          <w:szCs w:val="20"/>
        </w:rPr>
        <w:t>№</w:t>
      </w:r>
      <w:r w:rsidRPr="00307D60">
        <w:rPr>
          <w:rFonts w:ascii="Times New Roman" w:hAnsi="Times New Roman" w:cs="Times New Roman"/>
          <w:sz w:val="20"/>
          <w:szCs w:val="20"/>
        </w:rPr>
        <w:t xml:space="preserve"> 1 к настоящему Договору.</w:t>
      </w:r>
    </w:p>
    <w:p w:rsidR="003C0852" w:rsidRPr="00307D60" w:rsidRDefault="003C0852" w:rsidP="007E60F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3. </w:t>
      </w:r>
      <w:hyperlink w:anchor="P631">
        <w:r w:rsidRPr="00307D60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выполняемых работ (оказываемых услуг) по техническому обслуживанию внутриквартирного газового оборудования в многоквартирном доме, включающий в себя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предусмотренный </w:t>
      </w:r>
      <w:hyperlink r:id="rId5">
        <w:r w:rsidRPr="00307D60">
          <w:rPr>
            <w:rFonts w:ascii="Times New Roman" w:hAnsi="Times New Roman" w:cs="Times New Roman"/>
            <w:sz w:val="20"/>
            <w:szCs w:val="20"/>
          </w:rPr>
          <w:t>приложением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к правилам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 постановлением Правительства Российской Федерации от 14 мая 2013 г. </w:t>
      </w:r>
      <w:r w:rsidR="007E60F5" w:rsidRPr="00307D60">
        <w:rPr>
          <w:rFonts w:ascii="Times New Roman" w:hAnsi="Times New Roman" w:cs="Times New Roman"/>
          <w:sz w:val="20"/>
          <w:szCs w:val="20"/>
        </w:rPr>
        <w:t>№</w:t>
      </w:r>
      <w:r w:rsidRPr="00307D60">
        <w:rPr>
          <w:rFonts w:ascii="Times New Roman" w:hAnsi="Times New Roman" w:cs="Times New Roman"/>
          <w:sz w:val="20"/>
          <w:szCs w:val="20"/>
        </w:rPr>
        <w:t xml:space="preserve"> 410 (далее - Правила пользования газом), приведен в приложении </w:t>
      </w:r>
      <w:r w:rsidR="007E60F5" w:rsidRPr="00307D60">
        <w:rPr>
          <w:rFonts w:ascii="Times New Roman" w:hAnsi="Times New Roman" w:cs="Times New Roman"/>
          <w:sz w:val="20"/>
          <w:szCs w:val="20"/>
        </w:rPr>
        <w:t>№</w:t>
      </w:r>
      <w:r w:rsidRPr="00307D60">
        <w:rPr>
          <w:rFonts w:ascii="Times New Roman" w:hAnsi="Times New Roman" w:cs="Times New Roman"/>
          <w:sz w:val="20"/>
          <w:szCs w:val="20"/>
        </w:rPr>
        <w:t xml:space="preserve"> 2 к настоящему Договору (далее - Перечень выполняемых работ (оказываемых услуг).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II. Права и обязанности Сторон. Исполнение Договора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4. Исполнитель обязан: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4.1. Осуществлять техническое обслуживание ВКГО в соответствии с </w:t>
      </w:r>
      <w:hyperlink r:id="rId6">
        <w:r w:rsidRPr="00307D60">
          <w:rPr>
            <w:rFonts w:ascii="Times New Roman" w:hAnsi="Times New Roman" w:cs="Times New Roman"/>
            <w:sz w:val="20"/>
            <w:szCs w:val="20"/>
          </w:rPr>
          <w:t>пунктом 43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Правил пользования газом, </w:t>
      </w:r>
      <w:hyperlink w:anchor="P631">
        <w:r w:rsidRPr="00307D60">
          <w:rPr>
            <w:rFonts w:ascii="Times New Roman" w:hAnsi="Times New Roman" w:cs="Times New Roman"/>
            <w:sz w:val="20"/>
            <w:szCs w:val="20"/>
          </w:rPr>
          <w:t>Перечнем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выполняемых работ (оказываемых услуг);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4.2. Обеспечивать Заказчику возможность ознакомиться с документацией, регламентирующей проведение технологических операций, входящих в состав работ (услуг) по техническому обслуживанию ВКГО;</w:t>
      </w:r>
    </w:p>
    <w:p w:rsidR="007C5F2B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4.3.  Уведомлять Заказчика о конкретных дате и времени проведения работ (оказания услуг) в следующем порядке</w:t>
      </w:r>
      <w:r w:rsidR="007C5F2B" w:rsidRPr="00307D60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leStyle0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0488"/>
      </w:tblGrid>
      <w:tr w:rsidR="007E60F5" w:rsidRPr="00307D60" w:rsidTr="007C5F2B">
        <w:trPr>
          <w:cantSplit/>
        </w:trPr>
        <w:tc>
          <w:tcPr>
            <w:tcW w:w="10488" w:type="dxa"/>
            <w:shd w:val="clear" w:color="auto" w:fill="auto"/>
            <w:vAlign w:val="bottom"/>
          </w:tcPr>
          <w:p w:rsidR="007C5F2B" w:rsidRPr="00307D60" w:rsidRDefault="007C5F2B" w:rsidP="007E60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D60">
              <w:rPr>
                <w:rFonts w:ascii="Times New Roman" w:hAnsi="Times New Roman" w:cs="Times New Roman"/>
                <w:sz w:val="20"/>
                <w:szCs w:val="20"/>
              </w:rPr>
              <w:t>4.3.1. Техническое обслуживание ВКГО производится по графику Исполнителя или по согласованию с Заказчиком (на основании его заявки) в иную дату, отличную от графика Исполнителя</w:t>
            </w:r>
            <w:r w:rsidR="007E60F5" w:rsidRPr="00307D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07D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60F5" w:rsidRPr="00307D60" w:rsidTr="007C5F2B">
        <w:trPr>
          <w:cantSplit/>
        </w:trPr>
        <w:tc>
          <w:tcPr>
            <w:tcW w:w="10488" w:type="dxa"/>
            <w:shd w:val="clear" w:color="auto" w:fill="auto"/>
            <w:vAlign w:val="bottom"/>
          </w:tcPr>
          <w:p w:rsidR="007C5F2B" w:rsidRPr="00307D60" w:rsidRDefault="007C5F2B" w:rsidP="007E60F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D60">
              <w:rPr>
                <w:rFonts w:ascii="Times New Roman" w:hAnsi="Times New Roman" w:cs="Times New Roman"/>
                <w:sz w:val="20"/>
                <w:szCs w:val="20"/>
              </w:rPr>
              <w:t>4.3.2. Информация о дате и времени проведения плановых работ по</w:t>
            </w:r>
            <w:r w:rsidR="007E60F5" w:rsidRPr="00307D60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техническому обслуживанию ВКГО </w:t>
            </w:r>
            <w:r w:rsidRPr="00307D60">
              <w:rPr>
                <w:rFonts w:ascii="Times New Roman" w:hAnsi="Times New Roman" w:cs="Times New Roman"/>
                <w:sz w:val="20"/>
                <w:szCs w:val="20"/>
              </w:rPr>
              <w:t>доводится до Заказчика любым из перечисленных способов: через сайт Исполнителя в сети «Интернет» https://tulaoblgaz.ru, путем размещения объявлений в местах общего доступа, путем направления электронных или почтовых сообщений, а также иными доступными способами</w:t>
            </w:r>
            <w:r w:rsidR="007E60F5" w:rsidRPr="00307D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5. Исполнитель вправе: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5.1. Требовать от Заказчика исполнения условий настоящего Договора и </w:t>
      </w:r>
      <w:hyperlink r:id="rId7">
        <w:r w:rsidRPr="00307D60">
          <w:rPr>
            <w:rFonts w:ascii="Times New Roman" w:hAnsi="Times New Roman" w:cs="Times New Roman"/>
            <w:sz w:val="20"/>
            <w:szCs w:val="20"/>
          </w:rPr>
          <w:t>Правил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5.2</w:t>
      </w:r>
      <w:r w:rsidRPr="00BE22AC">
        <w:rPr>
          <w:rFonts w:ascii="Times New Roman" w:hAnsi="Times New Roman" w:cs="Times New Roman"/>
          <w:sz w:val="20"/>
          <w:szCs w:val="20"/>
        </w:rPr>
        <w:t xml:space="preserve">. Посещать помещения в </w:t>
      </w:r>
      <w:r w:rsidR="006D62E1" w:rsidRPr="00BE22AC">
        <w:rPr>
          <w:rFonts w:ascii="Times New Roman" w:hAnsi="Times New Roman" w:cs="Times New Roman"/>
          <w:sz w:val="20"/>
          <w:szCs w:val="20"/>
        </w:rPr>
        <w:t>квартире</w:t>
      </w:r>
      <w:r w:rsidRPr="00BE22AC">
        <w:rPr>
          <w:rFonts w:ascii="Times New Roman" w:hAnsi="Times New Roman" w:cs="Times New Roman"/>
          <w:sz w:val="20"/>
          <w:szCs w:val="20"/>
        </w:rPr>
        <w:t xml:space="preserve">, где установлено ВКГО, при проведении работ (оказании услуг) по техническому обслуживанию такого ВКГО в МКД с соблюдением порядка предварительного уведомления Заказчика, предусмотренного </w:t>
      </w:r>
      <w:hyperlink r:id="rId8">
        <w:r w:rsidRPr="00BE22AC">
          <w:rPr>
            <w:rFonts w:ascii="Times New Roman" w:hAnsi="Times New Roman" w:cs="Times New Roman"/>
            <w:sz w:val="20"/>
            <w:szCs w:val="20"/>
          </w:rPr>
          <w:t>пунктами 48</w:t>
        </w:r>
      </w:hyperlink>
      <w:r w:rsidRPr="00BE22AC">
        <w:rPr>
          <w:rFonts w:ascii="Times New Roman" w:hAnsi="Times New Roman" w:cs="Times New Roman"/>
          <w:sz w:val="20"/>
          <w:szCs w:val="20"/>
        </w:rPr>
        <w:t xml:space="preserve"> - </w:t>
      </w:r>
      <w:hyperlink r:id="rId9">
        <w:r w:rsidRPr="00BE22AC">
          <w:rPr>
            <w:rFonts w:ascii="Times New Roman" w:hAnsi="Times New Roman" w:cs="Times New Roman"/>
            <w:sz w:val="20"/>
            <w:szCs w:val="20"/>
          </w:rPr>
          <w:t>53</w:t>
        </w:r>
      </w:hyperlink>
      <w:r w:rsidRPr="00BE22AC">
        <w:rPr>
          <w:rFonts w:ascii="Times New Roman" w:hAnsi="Times New Roman" w:cs="Times New Roman"/>
          <w:sz w:val="20"/>
          <w:szCs w:val="20"/>
        </w:rPr>
        <w:t xml:space="preserve"> Правил пользования газом;</w:t>
      </w:r>
    </w:p>
    <w:p w:rsidR="00680C4F" w:rsidRPr="00307D60" w:rsidRDefault="003C0852" w:rsidP="00680C4F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5.3. Привлекать для исполнения настоящего Договора организации при сохранении своей ответственности перед Заказчиком за надлежащее и своевременное выполнение работ (оказание услуг) по настоящему Договору</w:t>
      </w:r>
      <w:r w:rsidR="007E60F5" w:rsidRPr="00307D60">
        <w:rPr>
          <w:rFonts w:ascii="Times New Roman" w:hAnsi="Times New Roman" w:cs="Times New Roman"/>
          <w:sz w:val="20"/>
          <w:szCs w:val="20"/>
        </w:rPr>
        <w:t>.</w:t>
      </w:r>
    </w:p>
    <w:p w:rsidR="003C0852" w:rsidRPr="00307D60" w:rsidRDefault="003C0852" w:rsidP="00680C4F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6. Заказчик обязан: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6.1. Осуществлять приемку выполненных работ (оказанных услуг) в порядке, предусмотренном настоящим Договором;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6.2. Оплачивать работы (услуги) в порядке и на условиях, предусмотренных настоящим Договором;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6.3. </w:t>
      </w:r>
      <w:r w:rsidR="00B17C1C" w:rsidRPr="00307D60">
        <w:rPr>
          <w:rFonts w:ascii="Times New Roman" w:hAnsi="Times New Roman" w:cs="Times New Roman"/>
          <w:sz w:val="20"/>
          <w:szCs w:val="20"/>
        </w:rPr>
        <w:t xml:space="preserve">Незамедлительно сообщать Исполнителю по реквизитам, указанным в разделе </w:t>
      </w:r>
      <w:r w:rsidR="00B17C1C" w:rsidRPr="00307D60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="00B17C1C" w:rsidRPr="00307D60">
        <w:rPr>
          <w:rFonts w:ascii="Times New Roman" w:hAnsi="Times New Roman" w:cs="Times New Roman"/>
          <w:sz w:val="20"/>
          <w:szCs w:val="20"/>
        </w:rPr>
        <w:t xml:space="preserve"> настоящего Договора </w:t>
      </w:r>
      <w:r w:rsidRPr="00307D60">
        <w:rPr>
          <w:rFonts w:ascii="Times New Roman" w:hAnsi="Times New Roman" w:cs="Times New Roman"/>
          <w:sz w:val="20"/>
          <w:szCs w:val="20"/>
        </w:rPr>
        <w:t xml:space="preserve">о неисправности оборудования, входящего в состав ВКГО, об авариях, утечках и иных чрезвычайных ситуациях, </w:t>
      </w:r>
      <w:r w:rsidRPr="00307D60">
        <w:rPr>
          <w:rFonts w:ascii="Times New Roman" w:hAnsi="Times New Roman" w:cs="Times New Roman"/>
          <w:sz w:val="20"/>
          <w:szCs w:val="20"/>
        </w:rPr>
        <w:lastRenderedPageBreak/>
        <w:t xml:space="preserve">возникающих при пользовании газом, и в аварийно-диспетчерскую службу газораспределительной организации (при вызове с мобильного телефона </w:t>
      </w:r>
      <w:r w:rsidRPr="00EA29F0">
        <w:rPr>
          <w:rFonts w:ascii="Times New Roman" w:hAnsi="Times New Roman" w:cs="Times New Roman"/>
          <w:sz w:val="20"/>
          <w:szCs w:val="20"/>
        </w:rPr>
        <w:t xml:space="preserve">набрать </w:t>
      </w:r>
      <w:r w:rsidR="00EF08FE" w:rsidRPr="00EA29F0">
        <w:rPr>
          <w:rFonts w:ascii="Times New Roman" w:hAnsi="Times New Roman" w:cs="Times New Roman"/>
          <w:sz w:val="20"/>
          <w:szCs w:val="20"/>
        </w:rPr>
        <w:t>104, 04,</w:t>
      </w:r>
      <w:r w:rsidR="00EF08FE">
        <w:rPr>
          <w:rFonts w:ascii="Times New Roman" w:hAnsi="Times New Roman" w:cs="Times New Roman"/>
          <w:sz w:val="20"/>
          <w:szCs w:val="20"/>
        </w:rPr>
        <w:t xml:space="preserve"> </w:t>
      </w:r>
      <w:r w:rsidRPr="00307D60">
        <w:rPr>
          <w:rFonts w:ascii="Times New Roman" w:hAnsi="Times New Roman" w:cs="Times New Roman"/>
          <w:sz w:val="20"/>
          <w:szCs w:val="20"/>
        </w:rPr>
        <w:t>112</w:t>
      </w:r>
      <w:r w:rsidR="00EF08FE">
        <w:rPr>
          <w:rFonts w:ascii="Times New Roman" w:hAnsi="Times New Roman" w:cs="Times New Roman"/>
          <w:sz w:val="20"/>
          <w:szCs w:val="20"/>
        </w:rPr>
        <w:t xml:space="preserve"> </w:t>
      </w:r>
      <w:r w:rsidRPr="00307D60">
        <w:rPr>
          <w:rFonts w:ascii="Times New Roman" w:hAnsi="Times New Roman" w:cs="Times New Roman"/>
          <w:sz w:val="20"/>
          <w:szCs w:val="20"/>
        </w:rPr>
        <w:t>), а также при необходимости в другие экстренные оперативные службы - об авариях, утечках и иных чрезвычайных ситуациях, возникающих при пользовании газом;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6.4. Эксплуатировать газовое оборудование в соответствии с установленными для такого оборудования техническими требованиями, а также незамедлительно уведомлять </w:t>
      </w:r>
      <w:r w:rsidR="00270C43" w:rsidRPr="00307D60">
        <w:rPr>
          <w:rFonts w:ascii="Times New Roman" w:hAnsi="Times New Roman" w:cs="Times New Roman"/>
          <w:sz w:val="20"/>
          <w:szCs w:val="20"/>
        </w:rPr>
        <w:t>И</w:t>
      </w:r>
      <w:r w:rsidRPr="00307D60">
        <w:rPr>
          <w:rFonts w:ascii="Times New Roman" w:hAnsi="Times New Roman" w:cs="Times New Roman"/>
          <w:sz w:val="20"/>
          <w:szCs w:val="20"/>
        </w:rPr>
        <w:t>сполнителя об изменении состава оборудования, входящего в состав ВКГО;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6.5. Обеспечивать доступ представителей Исполнителя к ВКГО для проведения работ (оказания услуг) в МКД по техническому обслуживанию ВКГО, а также для приостановления подачи газа в случаях, предусмотренных </w:t>
      </w:r>
      <w:hyperlink r:id="rId10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6.6. Соблюдать требования Правил пользования газом;</w:t>
      </w:r>
    </w:p>
    <w:p w:rsidR="00680C4F" w:rsidRPr="00307D60" w:rsidRDefault="003C0852" w:rsidP="00680C4F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6.7. Соблюдать Инструкцию</w:t>
      </w:r>
      <w:r w:rsidR="00B626FC">
        <w:rPr>
          <w:rFonts w:ascii="Times New Roman" w:hAnsi="Times New Roman" w:cs="Times New Roman"/>
          <w:sz w:val="20"/>
          <w:szCs w:val="20"/>
        </w:rPr>
        <w:t>.</w:t>
      </w:r>
      <w:bookmarkStart w:id="1" w:name="_GoBack"/>
      <w:bookmarkEnd w:id="1"/>
    </w:p>
    <w:p w:rsidR="003C0852" w:rsidRPr="00307D60" w:rsidRDefault="003C0852" w:rsidP="00680C4F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7. Заказчик вправе: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7.1. Требовать выполнения работ (оказания услуг) в соответствии с настоящим Договором, </w:t>
      </w:r>
      <w:hyperlink r:id="rId11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 и иными нормативными правовыми актами;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7.2. Требовать внесения изменений в условия настоящего Договора в случае изменения количества и типов оборудования, входящего в состав ВКГО;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7.3. Требовать снижения (перерасчета) платы за неисполнение (ненадлежащее исполнение) обязательств, вытекающих из настоящего Договора;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7.4. Проверять ход и качество работы, выполняемой Исполнителем по настоящему </w:t>
      </w:r>
      <w:r w:rsidR="00270C43" w:rsidRPr="00307D60">
        <w:rPr>
          <w:rFonts w:ascii="Times New Roman" w:hAnsi="Times New Roman" w:cs="Times New Roman"/>
          <w:sz w:val="20"/>
          <w:szCs w:val="20"/>
        </w:rPr>
        <w:t>Д</w:t>
      </w:r>
      <w:r w:rsidRPr="00307D60">
        <w:rPr>
          <w:rFonts w:ascii="Times New Roman" w:hAnsi="Times New Roman" w:cs="Times New Roman"/>
          <w:sz w:val="20"/>
          <w:szCs w:val="20"/>
        </w:rPr>
        <w:t xml:space="preserve">оговору, не вмешиваясь в его деятельность в соответствии с положениями </w:t>
      </w:r>
      <w:hyperlink r:id="rId12">
        <w:r w:rsidRPr="00307D60">
          <w:rPr>
            <w:rFonts w:ascii="Times New Roman" w:hAnsi="Times New Roman" w:cs="Times New Roman"/>
            <w:sz w:val="20"/>
            <w:szCs w:val="20"/>
          </w:rPr>
          <w:t>статьи 715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Гражданского кодекса Российской Федерации;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7.5. Требовать возмещения ущерба, причиненного в результате действий (бездействия) Исполнителя;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7.6. Требовать расторжения настоящего Договора в одностороннем порядке в случаях и в порядке, которые установлены Гражданским </w:t>
      </w:r>
      <w:hyperlink r:id="rId13">
        <w:r w:rsidRPr="00307D60">
          <w:rPr>
            <w:rFonts w:ascii="Times New Roman" w:hAnsi="Times New Roman" w:cs="Times New Roman"/>
            <w:sz w:val="20"/>
            <w:szCs w:val="20"/>
          </w:rPr>
          <w:t>кодексом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Российской Федерации, </w:t>
      </w:r>
      <w:hyperlink r:id="rId14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газом, настоящим Договором.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 w:rsidP="00680C4F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III. Порядок сдачи-приемки выполненных работ</w:t>
      </w:r>
      <w:r w:rsidR="00680C4F" w:rsidRPr="00307D60">
        <w:rPr>
          <w:rFonts w:ascii="Times New Roman" w:hAnsi="Times New Roman" w:cs="Times New Roman"/>
          <w:b/>
        </w:rPr>
        <w:t xml:space="preserve"> </w:t>
      </w:r>
      <w:r w:rsidRPr="00307D60">
        <w:rPr>
          <w:rFonts w:ascii="Times New Roman" w:hAnsi="Times New Roman" w:cs="Times New Roman"/>
          <w:b/>
        </w:rPr>
        <w:t>(оказанных услуг)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8. Выполнение работ (оказание услуг) по настоящему Договору оформляется актом сдачи-приемки выполненных работ (оказанных услуг) (далее - акт), содержащим информацию, предусмотренную </w:t>
      </w:r>
      <w:hyperlink r:id="rId15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газом, составляемым в двух экземплярах - по одному для каждой из </w:t>
      </w:r>
      <w:r w:rsidR="004B231A" w:rsidRPr="00307D60">
        <w:rPr>
          <w:rFonts w:ascii="Times New Roman" w:hAnsi="Times New Roman" w:cs="Times New Roman"/>
          <w:sz w:val="20"/>
          <w:szCs w:val="20"/>
        </w:rPr>
        <w:t>С</w:t>
      </w:r>
      <w:r w:rsidRPr="00307D60">
        <w:rPr>
          <w:rFonts w:ascii="Times New Roman" w:hAnsi="Times New Roman" w:cs="Times New Roman"/>
          <w:sz w:val="20"/>
          <w:szCs w:val="20"/>
        </w:rPr>
        <w:t>торон, подписываемым уполномоченным представителем Исполнителя и Заказчиком.</w:t>
      </w:r>
    </w:p>
    <w:p w:rsidR="003C0852" w:rsidRPr="00307D60" w:rsidRDefault="003C0852" w:rsidP="003C085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9. В случае отказа Заказчика от подписания акта об этом делается отметка в акте с указанием причины отказа (если таковые были заявлены). Заказчик вправе изложить в акте особое мнение, касающееся результатов выполнения работ, или приобщить к акту свои возражения в письменной форме, о чем делается запись в 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описью вложения.</w:t>
      </w:r>
    </w:p>
    <w:p w:rsidR="004B0302" w:rsidRPr="00307D60" w:rsidRDefault="004B030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IV. Цена Договора и порядок расчетов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855B60" w:rsidRPr="00307D60" w:rsidRDefault="003C0852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10. Оплата работ (услуг) по настоящему Договору осуществляется Заказчиком по ценам, установленным Исполнителем в соответствии с Методическими указаниями</w:t>
      </w:r>
      <w:r w:rsidR="00855B60" w:rsidRPr="00307D60">
        <w:rPr>
          <w:rFonts w:ascii="Times New Roman" w:hAnsi="Times New Roman" w:cs="Times New Roman"/>
          <w:sz w:val="20"/>
          <w:szCs w:val="20"/>
        </w:rPr>
        <w:t xml:space="preserve"> </w:t>
      </w:r>
      <w:r w:rsidR="004B0302" w:rsidRPr="00307D60">
        <w:rPr>
          <w:rFonts w:ascii="Times New Roman" w:hAnsi="Times New Roman" w:cs="Times New Roman"/>
          <w:sz w:val="20"/>
          <w:szCs w:val="20"/>
        </w:rPr>
        <w:t xml:space="preserve">по расчету размера платы за техническое обслуживание внутриквартирного газового оборудования в многоквартирном доме, а также за техническое обслуживание внутридомового газового оборудования в жилом доме, </w:t>
      </w:r>
      <w:r w:rsidR="00855B60" w:rsidRPr="00307D60">
        <w:rPr>
          <w:rFonts w:ascii="Times New Roman" w:hAnsi="Times New Roman" w:cs="Times New Roman"/>
          <w:sz w:val="20"/>
          <w:szCs w:val="20"/>
        </w:rPr>
        <w:t xml:space="preserve">утверждаемыми </w:t>
      </w:r>
      <w:r w:rsidR="004B0302" w:rsidRPr="00307D60">
        <w:rPr>
          <w:rFonts w:ascii="Times New Roman" w:hAnsi="Times New Roman" w:cs="Times New Roman"/>
          <w:sz w:val="20"/>
          <w:szCs w:val="20"/>
        </w:rPr>
        <w:t>Министерством строительства и жилищно-коммунального хозяйства Российской Федерации</w:t>
      </w:r>
      <w:r w:rsidR="00855B60" w:rsidRPr="00307D60">
        <w:rPr>
          <w:rFonts w:ascii="Times New Roman" w:hAnsi="Times New Roman" w:cs="Times New Roman"/>
          <w:sz w:val="20"/>
          <w:szCs w:val="20"/>
        </w:rPr>
        <w:t>,  и зафиксированным в Прейскуранте цен Исполнителя.</w:t>
      </w:r>
    </w:p>
    <w:p w:rsidR="00A96225" w:rsidRPr="00307D60" w:rsidRDefault="003C0852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11. Стоимость работ (услуг) по техническому обслуживанию ВКГО указана в </w:t>
      </w:r>
      <w:hyperlink w:anchor="P631">
        <w:r w:rsidRPr="00307D60">
          <w:rPr>
            <w:rFonts w:ascii="Times New Roman" w:hAnsi="Times New Roman" w:cs="Times New Roman"/>
            <w:sz w:val="20"/>
            <w:szCs w:val="20"/>
          </w:rPr>
          <w:t xml:space="preserve">приложении </w:t>
        </w:r>
        <w:r w:rsidR="00A96225" w:rsidRPr="00307D60">
          <w:rPr>
            <w:rFonts w:ascii="Times New Roman" w:hAnsi="Times New Roman" w:cs="Times New Roman"/>
            <w:sz w:val="20"/>
            <w:szCs w:val="20"/>
          </w:rPr>
          <w:t>№</w:t>
        </w:r>
        <w:r w:rsidRPr="00307D60">
          <w:rPr>
            <w:rFonts w:ascii="Times New Roman" w:hAnsi="Times New Roman" w:cs="Times New Roman"/>
            <w:sz w:val="20"/>
            <w:szCs w:val="20"/>
          </w:rPr>
          <w:t xml:space="preserve"> 2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к настоящему Договору.</w:t>
      </w:r>
    </w:p>
    <w:p w:rsidR="003C0852" w:rsidRPr="00307D60" w:rsidRDefault="003C0852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Стоимость работ (услуг) по техническому обслуживанию ВКГО в год на дату заключения настоящего Договора составляет ___</w:t>
      </w:r>
      <w:r w:rsidR="007C50A6" w:rsidRPr="00307D60">
        <w:rPr>
          <w:rFonts w:ascii="Times New Roman" w:hAnsi="Times New Roman" w:cs="Times New Roman"/>
          <w:sz w:val="20"/>
          <w:szCs w:val="20"/>
        </w:rPr>
        <w:t>____</w:t>
      </w:r>
      <w:r w:rsidRPr="00307D60">
        <w:rPr>
          <w:rFonts w:ascii="Times New Roman" w:hAnsi="Times New Roman" w:cs="Times New Roman"/>
          <w:sz w:val="20"/>
          <w:szCs w:val="20"/>
        </w:rPr>
        <w:t>___ руб. (__</w:t>
      </w:r>
      <w:r w:rsidR="007C50A6" w:rsidRPr="00307D60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Pr="00307D60">
        <w:rPr>
          <w:rFonts w:ascii="Times New Roman" w:hAnsi="Times New Roman" w:cs="Times New Roman"/>
          <w:sz w:val="20"/>
          <w:szCs w:val="20"/>
        </w:rPr>
        <w:t xml:space="preserve">_____ рублей ____копеек), в </w:t>
      </w:r>
      <w:proofErr w:type="spellStart"/>
      <w:r w:rsidRPr="00307D60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307D60">
        <w:rPr>
          <w:rFonts w:ascii="Times New Roman" w:hAnsi="Times New Roman" w:cs="Times New Roman"/>
          <w:sz w:val="20"/>
          <w:szCs w:val="20"/>
        </w:rPr>
        <w:t>. НДС ____% - _____</w:t>
      </w:r>
      <w:r w:rsidR="007C50A6" w:rsidRPr="00307D60">
        <w:rPr>
          <w:rFonts w:ascii="Times New Roman" w:hAnsi="Times New Roman" w:cs="Times New Roman"/>
          <w:sz w:val="20"/>
          <w:szCs w:val="20"/>
        </w:rPr>
        <w:t>_</w:t>
      </w:r>
      <w:r w:rsidRPr="00307D60">
        <w:rPr>
          <w:rFonts w:ascii="Times New Roman" w:hAnsi="Times New Roman" w:cs="Times New Roman"/>
          <w:sz w:val="20"/>
          <w:szCs w:val="20"/>
        </w:rPr>
        <w:t>_ руб. (______</w:t>
      </w:r>
      <w:r w:rsidR="007C50A6" w:rsidRPr="00307D60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Pr="00307D60">
        <w:rPr>
          <w:rFonts w:ascii="Times New Roman" w:hAnsi="Times New Roman" w:cs="Times New Roman"/>
          <w:sz w:val="20"/>
          <w:szCs w:val="20"/>
        </w:rPr>
        <w:t>_____ рублей ____ копеек).</w:t>
      </w:r>
    </w:p>
    <w:p w:rsidR="007C50A6" w:rsidRPr="00307D60" w:rsidRDefault="007C50A6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12. Оплата работ (услуг) по техническому обслуживанию ВКГО производится Заказчиком любыми не запрещенными законодательством РФ и технически возможными для Исполнителями способами расчетов (внесением наличных денежных средств в кассу Исполнителя или пункты по приему коммунальных платежей с использованием платежного документа Исполнителя, безналичного или электронного перевода денежных средств на реквизиты Исполнителя и т.п.) в следующем порядке:</w:t>
      </w:r>
    </w:p>
    <w:p w:rsidR="007C50A6" w:rsidRPr="00307D60" w:rsidRDefault="007C50A6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12.1.1. Путем предварительной 100% оплаты стоимости работ;</w:t>
      </w:r>
    </w:p>
    <w:p w:rsidR="007C50A6" w:rsidRPr="00307D60" w:rsidRDefault="007C50A6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12.1.2. Ежемесячно равными долями в размере не менее 1/12 годовой стоимости работ в форме абонентской платы в срок не позднее 10 числа месяца, следующего за отчетным;</w:t>
      </w:r>
    </w:p>
    <w:p w:rsidR="007C50A6" w:rsidRPr="00307D60" w:rsidRDefault="007C50A6" w:rsidP="007C50A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12.1.3. По факту выполненных работ в размере 100</w:t>
      </w:r>
      <w:r w:rsidR="00026838">
        <w:rPr>
          <w:rFonts w:ascii="Times New Roman" w:hAnsi="Times New Roman" w:cs="Times New Roman"/>
          <w:sz w:val="20"/>
          <w:szCs w:val="20"/>
        </w:rPr>
        <w:t xml:space="preserve">% </w:t>
      </w:r>
      <w:r w:rsidRPr="00307D60">
        <w:rPr>
          <w:rFonts w:ascii="Times New Roman" w:hAnsi="Times New Roman" w:cs="Times New Roman"/>
          <w:sz w:val="20"/>
          <w:szCs w:val="20"/>
        </w:rPr>
        <w:t>стоимости работ при подписании акта выполненных работ.</w:t>
      </w:r>
    </w:p>
    <w:p w:rsidR="007C5F2B" w:rsidRDefault="007C5F2B" w:rsidP="007C50A6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12.2. Исполнитель имеет право в одностороннем порядке вносить изменения в Прейскурант цен с учетом изменения Индекса потребительских цен, но не чаще одного раза в год. Информация об изменении прейскурантных цен Исполнителя доводится до Заказчика путем опубликования данной информации на сайте Исполнителя в сети Интернет или в средствах массовой информации. Также информация о стоимости технического обслуживания </w:t>
      </w:r>
      <w:r w:rsidR="007E60F5"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ВКГО </w:t>
      </w:r>
      <w:r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указывается в квитанции за </w:t>
      </w:r>
      <w:r w:rsidR="007E60F5"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>техническое обслуживание ВКГО</w:t>
      </w:r>
      <w:r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направляемой Заказчику (данные, указанные в квитанции, актуальны на дату ее формирования </w:t>
      </w:r>
      <w:r w:rsidR="00270C43"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>И</w:t>
      </w:r>
      <w:r w:rsidRPr="00307D60">
        <w:rPr>
          <w:rFonts w:ascii="Times New Roman" w:eastAsiaTheme="minorHAnsi" w:hAnsi="Times New Roman" w:cs="Times New Roman"/>
          <w:sz w:val="20"/>
          <w:szCs w:val="20"/>
          <w:lang w:eastAsia="en-US"/>
        </w:rPr>
        <w:t>сполнителем).</w:t>
      </w:r>
    </w:p>
    <w:p w:rsidR="00307D60" w:rsidRDefault="00307D60" w:rsidP="007C50A6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D077A" w:rsidRDefault="004D077A" w:rsidP="007C50A6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D077A" w:rsidRPr="00307D60" w:rsidRDefault="004D077A" w:rsidP="007C50A6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3C0852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026838" w:rsidRPr="00307D60" w:rsidRDefault="00026838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 w:rsidP="00D33290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lastRenderedPageBreak/>
        <w:t>V. Срок действия Договора. Порядок изменения</w:t>
      </w:r>
    </w:p>
    <w:p w:rsidR="003C0852" w:rsidRPr="00307D60" w:rsidRDefault="003C0852" w:rsidP="00D33290">
      <w:pPr>
        <w:pStyle w:val="ConsPlusNormal"/>
        <w:jc w:val="center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и расторжения Договора</w:t>
      </w:r>
      <w:r w:rsidR="00D33290" w:rsidRPr="00307D60">
        <w:rPr>
          <w:rFonts w:ascii="Times New Roman" w:hAnsi="Times New Roman" w:cs="Times New Roman"/>
          <w:b/>
        </w:rPr>
        <w:t>. Порядок и условия приостановления подачи газа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026838" w:rsidRPr="00115D7E" w:rsidRDefault="003C0852" w:rsidP="00026838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5D7E">
        <w:rPr>
          <w:rFonts w:ascii="Times New Roman" w:hAnsi="Times New Roman" w:cs="Times New Roman"/>
          <w:sz w:val="20"/>
          <w:szCs w:val="20"/>
        </w:rPr>
        <w:t xml:space="preserve">13. </w:t>
      </w:r>
      <w:r w:rsidR="00026838" w:rsidRPr="00115D7E">
        <w:rPr>
          <w:rFonts w:ascii="Times New Roman" w:hAnsi="Times New Roman" w:cs="Times New Roman"/>
          <w:sz w:val="20"/>
          <w:szCs w:val="20"/>
        </w:rPr>
        <w:t xml:space="preserve">Настоящий Договор </w:t>
      </w:r>
      <w:r w:rsidR="00026838" w:rsidRPr="00D373C5">
        <w:rPr>
          <w:rFonts w:ascii="Times New Roman" w:hAnsi="Times New Roman" w:cs="Times New Roman"/>
          <w:sz w:val="20"/>
          <w:szCs w:val="20"/>
        </w:rPr>
        <w:t xml:space="preserve">вступает в силу со дня его подписания Сторонами в порядке, предусмотренном </w:t>
      </w:r>
      <w:hyperlink r:id="rId16">
        <w:r w:rsidR="00026838" w:rsidRPr="00D373C5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="00026838" w:rsidRPr="00D373C5">
        <w:rPr>
          <w:rFonts w:ascii="Times New Roman" w:hAnsi="Times New Roman" w:cs="Times New Roman"/>
          <w:sz w:val="20"/>
          <w:szCs w:val="20"/>
        </w:rPr>
        <w:t xml:space="preserve"> пользования газом, и действует в течение трех лет</w:t>
      </w:r>
      <w:r w:rsidR="00026838" w:rsidRPr="00115D7E">
        <w:rPr>
          <w:rFonts w:ascii="Times New Roman" w:hAnsi="Times New Roman" w:cs="Times New Roman"/>
          <w:sz w:val="20"/>
          <w:szCs w:val="20"/>
        </w:rPr>
        <w:t>.</w:t>
      </w:r>
    </w:p>
    <w:p w:rsidR="003C0852" w:rsidRPr="00115D7E" w:rsidRDefault="003C0852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5D7E">
        <w:rPr>
          <w:rFonts w:ascii="Times New Roman" w:hAnsi="Times New Roman" w:cs="Times New Roman"/>
          <w:sz w:val="20"/>
          <w:szCs w:val="20"/>
        </w:rPr>
        <w:t xml:space="preserve">Договор считается пролонгированным на тот же срок и на тех же условиях в случае, если ни одна из </w:t>
      </w:r>
      <w:r w:rsidR="004B231A" w:rsidRPr="00115D7E">
        <w:rPr>
          <w:rFonts w:ascii="Times New Roman" w:hAnsi="Times New Roman" w:cs="Times New Roman"/>
          <w:sz w:val="20"/>
          <w:szCs w:val="20"/>
        </w:rPr>
        <w:t>С</w:t>
      </w:r>
      <w:r w:rsidRPr="00115D7E">
        <w:rPr>
          <w:rFonts w:ascii="Times New Roman" w:hAnsi="Times New Roman" w:cs="Times New Roman"/>
          <w:sz w:val="20"/>
          <w:szCs w:val="20"/>
        </w:rPr>
        <w:t xml:space="preserve">торон за тридцать дней до истечения срока действия настоящего Договора не уведомила письменно другую </w:t>
      </w:r>
      <w:r w:rsidR="004B231A" w:rsidRPr="00115D7E">
        <w:rPr>
          <w:rFonts w:ascii="Times New Roman" w:hAnsi="Times New Roman" w:cs="Times New Roman"/>
          <w:sz w:val="20"/>
          <w:szCs w:val="20"/>
        </w:rPr>
        <w:t>С</w:t>
      </w:r>
      <w:r w:rsidRPr="00115D7E">
        <w:rPr>
          <w:rFonts w:ascii="Times New Roman" w:hAnsi="Times New Roman" w:cs="Times New Roman"/>
          <w:sz w:val="20"/>
          <w:szCs w:val="20"/>
        </w:rPr>
        <w:t>торону о его прекращении.</w:t>
      </w:r>
    </w:p>
    <w:p w:rsidR="001B1DF6" w:rsidRPr="00307D60" w:rsidRDefault="001B1DF6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115D7E">
        <w:rPr>
          <w:rFonts w:ascii="Times New Roman" w:hAnsi="Times New Roman" w:cs="Times New Roman"/>
          <w:sz w:val="20"/>
          <w:szCs w:val="20"/>
        </w:rPr>
        <w:t>Стороны договорились, что все ранее заключенные договоры между Исполнителем и Заказчиком на техническое обслуживание ВКГО по указанному адресу прекращают свое действие с момента вступления в силу настоящего Договора.</w:t>
      </w:r>
    </w:p>
    <w:p w:rsidR="003C0852" w:rsidRPr="00307D60" w:rsidRDefault="003C0852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14. В случае заключения настоящего Договора до завершения процедуры подключения МКД к сетям газораспределения обязательства Исполнителя по техническому обслуживанию ВКГО возникают со дня подписания акта о подключении (технологическом присоединении) МКД.</w:t>
      </w:r>
    </w:p>
    <w:p w:rsidR="003C0852" w:rsidRPr="00307D60" w:rsidRDefault="003C0852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15. Изменение настоящего Договора оформляется путем заключения дополнительного соглашения к настоящему Договору в письменной форме.</w:t>
      </w:r>
    </w:p>
    <w:p w:rsidR="003C0852" w:rsidRPr="00307D60" w:rsidRDefault="003C0852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2" w:name="P491"/>
      <w:bookmarkEnd w:id="2"/>
      <w:r w:rsidRPr="00307D60">
        <w:rPr>
          <w:rFonts w:ascii="Times New Roman" w:hAnsi="Times New Roman" w:cs="Times New Roman"/>
          <w:sz w:val="20"/>
          <w:szCs w:val="20"/>
        </w:rPr>
        <w:t xml:space="preserve">16. Настоящий Договор может быть расторгнут Заказчиком в одностороннем порядке в случае расторжения договора поставки газа в порядке, предусмотренном </w:t>
      </w:r>
      <w:hyperlink r:id="rId17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</w:t>
      </w:r>
      <w:r w:rsidR="00A96225" w:rsidRPr="00307D60">
        <w:rPr>
          <w:rFonts w:ascii="Times New Roman" w:hAnsi="Times New Roman" w:cs="Times New Roman"/>
          <w:sz w:val="20"/>
          <w:szCs w:val="20"/>
        </w:rPr>
        <w:t>№</w:t>
      </w:r>
      <w:r w:rsidRPr="00307D60">
        <w:rPr>
          <w:rFonts w:ascii="Times New Roman" w:hAnsi="Times New Roman" w:cs="Times New Roman"/>
          <w:sz w:val="20"/>
          <w:szCs w:val="20"/>
        </w:rPr>
        <w:t xml:space="preserve"> 549.</w:t>
      </w:r>
    </w:p>
    <w:p w:rsidR="003C0852" w:rsidRPr="00307D60" w:rsidRDefault="003C0852" w:rsidP="007C50A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3" w:name="P492"/>
      <w:bookmarkEnd w:id="3"/>
      <w:r w:rsidRPr="00307D60">
        <w:rPr>
          <w:rFonts w:ascii="Times New Roman" w:hAnsi="Times New Roman" w:cs="Times New Roman"/>
          <w:sz w:val="20"/>
          <w:szCs w:val="20"/>
        </w:rPr>
        <w:t xml:space="preserve">17. Основанием для одностороннего отказа Исполнителя от настоящего Договора является несоответствие Исполнителя требованиям к специализированным организациям, установленным </w:t>
      </w:r>
      <w:hyperlink r:id="rId18">
        <w:r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газом.</w:t>
      </w:r>
    </w:p>
    <w:p w:rsidR="001677B9" w:rsidRPr="00307D60" w:rsidRDefault="003C0852" w:rsidP="001677B9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18. День расторжения настоящего Договора по основаниям, предусмотренным </w:t>
      </w:r>
      <w:hyperlink w:anchor="P491">
        <w:r w:rsidRPr="00307D60">
          <w:rPr>
            <w:rFonts w:ascii="Times New Roman" w:hAnsi="Times New Roman" w:cs="Times New Roman"/>
            <w:sz w:val="20"/>
            <w:szCs w:val="20"/>
          </w:rPr>
          <w:t>пунктами 16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P492">
        <w:r w:rsidRPr="00307D60">
          <w:rPr>
            <w:rFonts w:ascii="Times New Roman" w:hAnsi="Times New Roman" w:cs="Times New Roman"/>
            <w:sz w:val="20"/>
            <w:szCs w:val="20"/>
          </w:rPr>
          <w:t>17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настоящего Договора, определяется в соответствии с </w:t>
      </w:r>
      <w:hyperlink r:id="rId19">
        <w:r w:rsidRPr="00307D60">
          <w:rPr>
            <w:rFonts w:ascii="Times New Roman" w:hAnsi="Times New Roman" w:cs="Times New Roman"/>
            <w:sz w:val="20"/>
            <w:szCs w:val="20"/>
          </w:rPr>
          <w:t>пунктом 62</w:t>
        </w:r>
      </w:hyperlink>
      <w:r w:rsidRPr="00307D60">
        <w:rPr>
          <w:rFonts w:ascii="Times New Roman" w:hAnsi="Times New Roman" w:cs="Times New Roman"/>
          <w:sz w:val="20"/>
          <w:szCs w:val="20"/>
        </w:rPr>
        <w:t xml:space="preserve"> Правил пользования газом.</w:t>
      </w:r>
    </w:p>
    <w:p w:rsidR="00D33290" w:rsidRPr="00307D60" w:rsidRDefault="00D33290" w:rsidP="001677B9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 xml:space="preserve">19. </w:t>
      </w:r>
      <w:r w:rsidR="0016363A" w:rsidRPr="00307D60">
        <w:rPr>
          <w:rFonts w:ascii="Times New Roman" w:hAnsi="Times New Roman" w:cs="Times New Roman"/>
          <w:sz w:val="20"/>
          <w:szCs w:val="20"/>
        </w:rPr>
        <w:t>Основания</w:t>
      </w:r>
      <w:r w:rsidR="001677B9" w:rsidRPr="00307D60">
        <w:rPr>
          <w:rFonts w:ascii="Times New Roman" w:hAnsi="Times New Roman" w:cs="Times New Roman"/>
          <w:sz w:val="20"/>
          <w:szCs w:val="20"/>
        </w:rPr>
        <w:t xml:space="preserve"> и </w:t>
      </w:r>
      <w:r w:rsidR="0016363A" w:rsidRPr="00307D60">
        <w:rPr>
          <w:rFonts w:ascii="Times New Roman" w:hAnsi="Times New Roman" w:cs="Times New Roman"/>
          <w:sz w:val="20"/>
          <w:szCs w:val="20"/>
        </w:rPr>
        <w:t>порядок приостановления (возобновления) подачи газа</w:t>
      </w:r>
      <w:r w:rsidR="001677B9" w:rsidRPr="00307D60">
        <w:rPr>
          <w:rFonts w:ascii="Times New Roman" w:hAnsi="Times New Roman" w:cs="Times New Roman"/>
          <w:sz w:val="20"/>
          <w:szCs w:val="20"/>
        </w:rPr>
        <w:t xml:space="preserve">, </w:t>
      </w:r>
      <w:r w:rsidR="0016363A" w:rsidRPr="00307D60">
        <w:rPr>
          <w:rFonts w:ascii="Times New Roman" w:hAnsi="Times New Roman" w:cs="Times New Roman"/>
          <w:sz w:val="20"/>
          <w:szCs w:val="20"/>
        </w:rPr>
        <w:t xml:space="preserve">требования </w:t>
      </w:r>
      <w:r w:rsidR="001677B9" w:rsidRPr="00307D60">
        <w:rPr>
          <w:rFonts w:ascii="Times New Roman" w:hAnsi="Times New Roman" w:cs="Times New Roman"/>
          <w:sz w:val="20"/>
          <w:szCs w:val="20"/>
        </w:rPr>
        <w:t xml:space="preserve">к </w:t>
      </w:r>
      <w:r w:rsidR="0016363A" w:rsidRPr="00307D60">
        <w:rPr>
          <w:rFonts w:ascii="Times New Roman" w:hAnsi="Times New Roman" w:cs="Times New Roman"/>
          <w:sz w:val="20"/>
          <w:szCs w:val="20"/>
        </w:rPr>
        <w:t>акту</w:t>
      </w:r>
      <w:r w:rsidR="001677B9" w:rsidRPr="00307D60">
        <w:rPr>
          <w:rFonts w:ascii="Times New Roman" w:hAnsi="Times New Roman" w:cs="Times New Roman"/>
          <w:sz w:val="20"/>
          <w:szCs w:val="20"/>
        </w:rPr>
        <w:t xml:space="preserve"> о приостановлении (возобновлении) подачи газа устанавливаются разделом VIII </w:t>
      </w:r>
      <w:r w:rsidR="0016363A" w:rsidRPr="00307D60">
        <w:rPr>
          <w:rFonts w:ascii="Times New Roman" w:hAnsi="Times New Roman" w:cs="Times New Roman"/>
          <w:sz w:val="20"/>
          <w:szCs w:val="20"/>
        </w:rPr>
        <w:t>Правил пользования газом.</w:t>
      </w:r>
    </w:p>
    <w:p w:rsidR="001677B9" w:rsidRPr="00307D60" w:rsidRDefault="001677B9" w:rsidP="001677B9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20. Расходы Исполнителя, понесенные в связи с проведением работ по приостановлению и возобновлению подачи газа, оплачиваются Заказчиком.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 xml:space="preserve">VI. Ответственность </w:t>
      </w:r>
      <w:r w:rsidR="004B231A" w:rsidRPr="00307D60">
        <w:rPr>
          <w:rFonts w:ascii="Times New Roman" w:hAnsi="Times New Roman" w:cs="Times New Roman"/>
          <w:b/>
        </w:rPr>
        <w:t>С</w:t>
      </w:r>
      <w:r w:rsidRPr="00307D60">
        <w:rPr>
          <w:rFonts w:ascii="Times New Roman" w:hAnsi="Times New Roman" w:cs="Times New Roman"/>
          <w:b/>
        </w:rPr>
        <w:t>торон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1677B9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21</w:t>
      </w:r>
      <w:r w:rsidR="003C0852" w:rsidRPr="00307D60">
        <w:rPr>
          <w:rFonts w:ascii="Times New Roman" w:hAnsi="Times New Roman" w:cs="Times New Roman"/>
          <w:sz w:val="20"/>
          <w:szCs w:val="20"/>
        </w:rPr>
        <w:t xml:space="preserve">. За неисполнение или ненадлежащее исполнение обязательств по настоящему Договору </w:t>
      </w:r>
      <w:r w:rsidR="004A3D97" w:rsidRPr="00307D60">
        <w:rPr>
          <w:rFonts w:ascii="Times New Roman" w:hAnsi="Times New Roman" w:cs="Times New Roman"/>
          <w:sz w:val="20"/>
          <w:szCs w:val="20"/>
        </w:rPr>
        <w:t>С</w:t>
      </w:r>
      <w:r w:rsidR="003C0852" w:rsidRPr="00307D60">
        <w:rPr>
          <w:rFonts w:ascii="Times New Roman" w:hAnsi="Times New Roman" w:cs="Times New Roman"/>
          <w:sz w:val="20"/>
          <w:szCs w:val="20"/>
        </w:rPr>
        <w:t xml:space="preserve">тороны несут ответственность, установленную Гражданским </w:t>
      </w:r>
      <w:hyperlink r:id="rId20">
        <w:r w:rsidR="003C0852" w:rsidRPr="00307D60">
          <w:rPr>
            <w:rFonts w:ascii="Times New Roman" w:hAnsi="Times New Roman" w:cs="Times New Roman"/>
            <w:sz w:val="20"/>
            <w:szCs w:val="20"/>
          </w:rPr>
          <w:t>кодексом</w:t>
        </w:r>
      </w:hyperlink>
      <w:r w:rsidR="003C0852" w:rsidRPr="00307D60">
        <w:rPr>
          <w:rFonts w:ascii="Times New Roman" w:hAnsi="Times New Roman" w:cs="Times New Roman"/>
          <w:sz w:val="20"/>
          <w:szCs w:val="20"/>
        </w:rPr>
        <w:t xml:space="preserve"> Российской Федерации, </w:t>
      </w:r>
      <w:hyperlink r:id="rId21">
        <w:r w:rsidR="003C0852" w:rsidRPr="00307D60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="003C0852" w:rsidRPr="00307D60">
        <w:rPr>
          <w:rFonts w:ascii="Times New Roman" w:hAnsi="Times New Roman" w:cs="Times New Roman"/>
          <w:sz w:val="20"/>
          <w:szCs w:val="20"/>
        </w:rPr>
        <w:t xml:space="preserve"> Российской Федерации от 7 февраля 1992 г. </w:t>
      </w:r>
      <w:r w:rsidR="00A96225" w:rsidRPr="00307D60">
        <w:rPr>
          <w:rFonts w:ascii="Times New Roman" w:hAnsi="Times New Roman" w:cs="Times New Roman"/>
          <w:sz w:val="20"/>
          <w:szCs w:val="20"/>
        </w:rPr>
        <w:t>№</w:t>
      </w:r>
      <w:r w:rsidR="003C0852" w:rsidRPr="00307D60">
        <w:rPr>
          <w:rFonts w:ascii="Times New Roman" w:hAnsi="Times New Roman" w:cs="Times New Roman"/>
          <w:sz w:val="20"/>
          <w:szCs w:val="20"/>
        </w:rPr>
        <w:t xml:space="preserve"> 2300-1 </w:t>
      </w:r>
      <w:r w:rsidR="00A96225" w:rsidRPr="00307D60">
        <w:rPr>
          <w:rFonts w:ascii="Times New Roman" w:hAnsi="Times New Roman" w:cs="Times New Roman"/>
          <w:sz w:val="20"/>
          <w:szCs w:val="20"/>
        </w:rPr>
        <w:t>«</w:t>
      </w:r>
      <w:r w:rsidR="003C0852" w:rsidRPr="00307D60">
        <w:rPr>
          <w:rFonts w:ascii="Times New Roman" w:hAnsi="Times New Roman" w:cs="Times New Roman"/>
          <w:sz w:val="20"/>
          <w:szCs w:val="20"/>
        </w:rPr>
        <w:t>О защите прав потребителей</w:t>
      </w:r>
      <w:r w:rsidR="00A96225" w:rsidRPr="00307D60">
        <w:rPr>
          <w:rFonts w:ascii="Times New Roman" w:hAnsi="Times New Roman" w:cs="Times New Roman"/>
          <w:sz w:val="20"/>
          <w:szCs w:val="20"/>
        </w:rPr>
        <w:t>»</w:t>
      </w:r>
      <w:r w:rsidR="003C0852" w:rsidRPr="00307D60">
        <w:rPr>
          <w:rFonts w:ascii="Times New Roman" w:hAnsi="Times New Roman" w:cs="Times New Roman"/>
          <w:sz w:val="20"/>
          <w:szCs w:val="20"/>
        </w:rPr>
        <w:t xml:space="preserve">, </w:t>
      </w:r>
      <w:hyperlink r:id="rId22">
        <w:r w:rsidR="003C0852" w:rsidRPr="00307D60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="003C0852" w:rsidRPr="00307D60">
        <w:rPr>
          <w:rFonts w:ascii="Times New Roman" w:hAnsi="Times New Roman" w:cs="Times New Roman"/>
          <w:sz w:val="20"/>
          <w:szCs w:val="20"/>
        </w:rPr>
        <w:t xml:space="preserve"> пользования газом.</w:t>
      </w:r>
    </w:p>
    <w:p w:rsidR="003C0852" w:rsidRPr="00307D60" w:rsidRDefault="003C0852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</w:t>
      </w:r>
      <w:r w:rsidR="001677B9" w:rsidRPr="00307D60">
        <w:rPr>
          <w:rFonts w:ascii="Times New Roman" w:hAnsi="Times New Roman" w:cs="Times New Roman"/>
          <w:sz w:val="20"/>
          <w:szCs w:val="20"/>
        </w:rPr>
        <w:t>2</w:t>
      </w:r>
      <w:r w:rsidRPr="00307D60">
        <w:rPr>
          <w:rFonts w:ascii="Times New Roman" w:hAnsi="Times New Roman" w:cs="Times New Roman"/>
          <w:sz w:val="20"/>
          <w:szCs w:val="20"/>
        </w:rPr>
        <w:t>. Стороны освобождаются от ответственности за неисполнение или ненадлежащее исполнение обязательств по настоящему Договору, если такое неисполнение или ненадлежащее исполнение явилось следствием обстоятельств непреодолимой силы.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VII. Заключительные положения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</w:t>
      </w:r>
      <w:r w:rsidR="001677B9" w:rsidRPr="00307D60">
        <w:rPr>
          <w:rFonts w:ascii="Times New Roman" w:hAnsi="Times New Roman" w:cs="Times New Roman"/>
          <w:sz w:val="20"/>
          <w:szCs w:val="20"/>
        </w:rPr>
        <w:t>3</w:t>
      </w:r>
      <w:r w:rsidRPr="00307D60">
        <w:rPr>
          <w:rFonts w:ascii="Times New Roman" w:hAnsi="Times New Roman" w:cs="Times New Roman"/>
          <w:sz w:val="20"/>
          <w:szCs w:val="20"/>
        </w:rPr>
        <w:t>. Термины и определения, применяемые в настоящем Договоре, понимаются в соответствии с законодательством Российской Федерации.</w:t>
      </w:r>
    </w:p>
    <w:p w:rsidR="003C0852" w:rsidRPr="00307D60" w:rsidRDefault="003C0852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</w:t>
      </w:r>
      <w:r w:rsidR="001677B9" w:rsidRPr="00307D60">
        <w:rPr>
          <w:rFonts w:ascii="Times New Roman" w:hAnsi="Times New Roman" w:cs="Times New Roman"/>
          <w:sz w:val="20"/>
          <w:szCs w:val="20"/>
        </w:rPr>
        <w:t>4</w:t>
      </w:r>
      <w:r w:rsidRPr="00307D60">
        <w:rPr>
          <w:rFonts w:ascii="Times New Roman" w:hAnsi="Times New Roman" w:cs="Times New Roman"/>
          <w:sz w:val="20"/>
          <w:szCs w:val="20"/>
        </w:rPr>
        <w:t xml:space="preserve">. По вопросам, не урегулированным настоящим Договором, </w:t>
      </w:r>
      <w:r w:rsidR="004A3D97" w:rsidRPr="00307D60">
        <w:rPr>
          <w:rFonts w:ascii="Times New Roman" w:hAnsi="Times New Roman" w:cs="Times New Roman"/>
          <w:sz w:val="20"/>
          <w:szCs w:val="20"/>
        </w:rPr>
        <w:t>С</w:t>
      </w:r>
      <w:r w:rsidRPr="00307D60">
        <w:rPr>
          <w:rFonts w:ascii="Times New Roman" w:hAnsi="Times New Roman" w:cs="Times New Roman"/>
          <w:sz w:val="20"/>
          <w:szCs w:val="20"/>
        </w:rPr>
        <w:t>тороны руководствуются законодательством Российской Федерации.</w:t>
      </w:r>
    </w:p>
    <w:p w:rsidR="00957244" w:rsidRPr="00307D60" w:rsidRDefault="003C0852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</w:t>
      </w:r>
      <w:r w:rsidR="001677B9" w:rsidRPr="00307D60">
        <w:rPr>
          <w:rFonts w:ascii="Times New Roman" w:hAnsi="Times New Roman" w:cs="Times New Roman"/>
          <w:sz w:val="20"/>
          <w:szCs w:val="20"/>
        </w:rPr>
        <w:t>5</w:t>
      </w:r>
      <w:r w:rsidRPr="00307D60">
        <w:rPr>
          <w:rFonts w:ascii="Times New Roman" w:hAnsi="Times New Roman" w:cs="Times New Roman"/>
          <w:sz w:val="20"/>
          <w:szCs w:val="20"/>
        </w:rPr>
        <w:t xml:space="preserve">. Настоящий Договор составлен и подписан в двух экземплярах, по одному для каждой из </w:t>
      </w:r>
      <w:r w:rsidR="004A3D97" w:rsidRPr="00307D60">
        <w:rPr>
          <w:rFonts w:ascii="Times New Roman" w:hAnsi="Times New Roman" w:cs="Times New Roman"/>
          <w:sz w:val="20"/>
          <w:szCs w:val="20"/>
        </w:rPr>
        <w:t>С</w:t>
      </w:r>
      <w:r w:rsidRPr="00307D60">
        <w:rPr>
          <w:rFonts w:ascii="Times New Roman" w:hAnsi="Times New Roman" w:cs="Times New Roman"/>
          <w:sz w:val="20"/>
          <w:szCs w:val="20"/>
        </w:rPr>
        <w:t>торон.</w:t>
      </w:r>
    </w:p>
    <w:p w:rsidR="00957244" w:rsidRPr="00307D60" w:rsidRDefault="00957244" w:rsidP="00A96225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07D60">
        <w:rPr>
          <w:rFonts w:ascii="Times New Roman" w:hAnsi="Times New Roman" w:cs="Times New Roman"/>
          <w:sz w:val="20"/>
          <w:szCs w:val="20"/>
        </w:rPr>
        <w:t>2</w:t>
      </w:r>
      <w:r w:rsidR="001677B9" w:rsidRPr="00307D60">
        <w:rPr>
          <w:rFonts w:ascii="Times New Roman" w:hAnsi="Times New Roman" w:cs="Times New Roman"/>
          <w:sz w:val="20"/>
          <w:szCs w:val="20"/>
        </w:rPr>
        <w:t>6</w:t>
      </w:r>
      <w:r w:rsidRPr="00307D60">
        <w:rPr>
          <w:rFonts w:ascii="Times New Roman" w:hAnsi="Times New Roman" w:cs="Times New Roman"/>
          <w:sz w:val="20"/>
          <w:szCs w:val="20"/>
        </w:rPr>
        <w:t xml:space="preserve">. В случае если спор или разногласия, возникшие между </w:t>
      </w:r>
      <w:r w:rsidR="004A3D97" w:rsidRPr="00307D60">
        <w:rPr>
          <w:rFonts w:ascii="Times New Roman" w:hAnsi="Times New Roman" w:cs="Times New Roman"/>
          <w:sz w:val="20"/>
          <w:szCs w:val="20"/>
        </w:rPr>
        <w:t>С</w:t>
      </w:r>
      <w:r w:rsidRPr="00307D60">
        <w:rPr>
          <w:rFonts w:ascii="Times New Roman" w:hAnsi="Times New Roman" w:cs="Times New Roman"/>
          <w:sz w:val="20"/>
          <w:szCs w:val="20"/>
        </w:rPr>
        <w:t>торонами, не могут быть решены ими путем переговоров, такой спор подлежит передаче на рассмотрение суда по месту нахождения АО «Газпром газораспределение Тула».</w:t>
      </w:r>
    </w:p>
    <w:p w:rsidR="003C0852" w:rsidRPr="00307D60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307D60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307D60">
        <w:rPr>
          <w:rFonts w:ascii="Times New Roman" w:hAnsi="Times New Roman" w:cs="Times New Roman"/>
          <w:b/>
        </w:rPr>
        <w:t>VIII. Реквизиты и подписи Сторон</w:t>
      </w:r>
    </w:p>
    <w:p w:rsidR="003C0852" w:rsidRPr="00307D60" w:rsidRDefault="003C0852" w:rsidP="00A96225">
      <w:pPr>
        <w:pStyle w:val="ConsPlusNormal"/>
        <w:spacing w:before="220"/>
        <w:jc w:val="center"/>
        <w:rPr>
          <w:rFonts w:ascii="Times New Roman" w:hAnsi="Times New Roman" w:cs="Times New Roman"/>
          <w:b/>
        </w:rPr>
      </w:pPr>
      <w:proofErr w:type="gramStart"/>
      <w:r w:rsidRPr="00307D60">
        <w:rPr>
          <w:rFonts w:ascii="Times New Roman" w:hAnsi="Times New Roman" w:cs="Times New Roman"/>
          <w:b/>
        </w:rPr>
        <w:t>Исполнитель:</w:t>
      </w:r>
      <w:r w:rsidR="00CF7524" w:rsidRPr="00307D60">
        <w:rPr>
          <w:rFonts w:ascii="Times New Roman" w:hAnsi="Times New Roman" w:cs="Times New Roman"/>
          <w:b/>
        </w:rPr>
        <w:t xml:space="preserve">   </w:t>
      </w:r>
      <w:proofErr w:type="gramEnd"/>
      <w:r w:rsidR="00CF7524" w:rsidRPr="00307D60">
        <w:rPr>
          <w:rFonts w:ascii="Times New Roman" w:hAnsi="Times New Roman" w:cs="Times New Roman"/>
          <w:b/>
        </w:rPr>
        <w:t xml:space="preserve">                                                                       Заказчик:</w:t>
      </w:r>
    </w:p>
    <w:p w:rsidR="00D54923" w:rsidRPr="00307D60" w:rsidRDefault="00D54923" w:rsidP="00D5492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6"/>
        <w:gridCol w:w="5322"/>
      </w:tblGrid>
      <w:tr w:rsidR="00680C4F" w:rsidRPr="00307D60" w:rsidTr="00D54923">
        <w:tc>
          <w:tcPr>
            <w:tcW w:w="5352" w:type="dxa"/>
          </w:tcPr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АО «Газпром газораспределение Тула» 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300012, Тульская область, г. Тула, ул. М. Тореза, д. 5-А</w:t>
            </w:r>
          </w:p>
          <w:p w:rsidR="00680C4F" w:rsidRPr="00307D60" w:rsidRDefault="00680C4F" w:rsidP="00680C4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АО «Газпром газораспределение Тула» филиал в ___________________</w:t>
            </w:r>
          </w:p>
          <w:p w:rsidR="00680C4F" w:rsidRPr="00307D60" w:rsidRDefault="00680C4F" w:rsidP="00680C4F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________________________________</w:t>
            </w:r>
            <w:r w:rsidR="00E47E67"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_____________________________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</w:p>
          <w:p w:rsidR="00680C4F" w:rsidRPr="00307D60" w:rsidRDefault="00680C4F" w:rsidP="00680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(адрес юридического лица в пределах места </w:t>
            </w:r>
            <w:proofErr w:type="gramStart"/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нахождения)   </w:t>
            </w:r>
            <w:proofErr w:type="gramEnd"/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        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  <w:r w:rsidR="00E47E67"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ОГРН_______________________________ 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Расчетный счет: ____________________в Тульском филиале АБ «Россия» 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адрес электронной почты </w:t>
            </w:r>
            <w:r w:rsidR="00307D60">
              <w:rPr>
                <w:rFonts w:ascii="Times New Roman" w:hAnsi="Times New Roman" w:cs="Times New Roman"/>
                <w:sz w:val="16"/>
                <w:szCs w:val="16"/>
              </w:rPr>
              <w:t xml:space="preserve">(при </w:t>
            </w:r>
            <w:proofErr w:type="gramStart"/>
            <w:r w:rsidR="00307D60">
              <w:rPr>
                <w:rFonts w:ascii="Times New Roman" w:hAnsi="Times New Roman" w:cs="Times New Roman"/>
                <w:sz w:val="16"/>
                <w:szCs w:val="16"/>
              </w:rPr>
              <w:t>наличии)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proofErr w:type="gramEnd"/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</w:t>
            </w:r>
          </w:p>
          <w:p w:rsidR="00680C4F" w:rsidRPr="00307D60" w:rsidRDefault="00680C4F" w:rsidP="00680C4F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номер телефона: _____________________________________________</w:t>
            </w:r>
          </w:p>
          <w:p w:rsidR="00B17C1C" w:rsidRPr="00307D60" w:rsidRDefault="00B17C1C" w:rsidP="00B17C1C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>(с</w:t>
            </w:r>
            <w:r w:rsidRPr="00307D60">
              <w:rPr>
                <w:rFonts w:ascii="Times New Roman" w:hAnsi="Times New Roman" w:cs="Times New Roman"/>
                <w:bCs/>
                <w:sz w:val="12"/>
                <w:szCs w:val="12"/>
              </w:rPr>
              <w:t>лужба по обслуживанию ВДГО)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</w:t>
            </w:r>
            <w:proofErr w:type="gramStart"/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филиала  _</w:t>
            </w:r>
            <w:proofErr w:type="gramEnd"/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________________________/_________________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</w:t>
            </w: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proofErr w:type="gramStart"/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подпись)   </w:t>
            </w:r>
            <w:proofErr w:type="gramEnd"/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(фамилия, имя, отчество)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352" w:type="dxa"/>
          </w:tcPr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______________________________________________________________                                                                                                                      </w:t>
            </w: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>(для юридического лица - полное и (или) сокращенное (при наличии)                                                                    наименование, организационно-правовая форма юридического лица;</w:t>
            </w:r>
            <w:r w:rsidRPr="00307D60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 xml:space="preserve"> для физического лица - фамилия, имя, отчество (последнее - при наличии</w:t>
            </w:r>
            <w:r w:rsidR="00C92928" w:rsidRPr="00307D60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>, дата и место рождения</w:t>
            </w:r>
            <w:r w:rsidRPr="00307D60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>)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 адрес___________________________________________________________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>(для юридического лица - адрес в пределах места нахождения;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>для физического лица - адрес в пределах места жительства (пребывания)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Паспортные данные</w:t>
            </w: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 _________________________________________________________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(в случае заключения Договора физическим лицом)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ОГРН__________________________________________________________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Расчетный счет: ____________________Банк_______________________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307D60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(указывается в случае заключения Договора юридическим лицом)</w:t>
            </w:r>
          </w:p>
          <w:p w:rsidR="00680C4F" w:rsidRPr="00307D60" w:rsidRDefault="00680C4F" w:rsidP="00680C4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 xml:space="preserve">адрес электронной почты </w:t>
            </w:r>
            <w:r w:rsidR="00307D60">
              <w:rPr>
                <w:rFonts w:ascii="Times New Roman" w:hAnsi="Times New Roman" w:cs="Times New Roman"/>
                <w:sz w:val="16"/>
                <w:szCs w:val="16"/>
              </w:rPr>
              <w:t xml:space="preserve">(при наличии) </w:t>
            </w: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_________________________</w:t>
            </w:r>
          </w:p>
          <w:p w:rsidR="00680C4F" w:rsidRPr="00307D60" w:rsidRDefault="00680C4F" w:rsidP="00680C4F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номер телефона: _____________________________________________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Заказчик ______________________________________________________</w:t>
            </w: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0C4F" w:rsidRPr="00307D60" w:rsidRDefault="00680C4F" w:rsidP="00680C4F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E47E67" w:rsidRPr="00307D60" w:rsidRDefault="00E47E67" w:rsidP="00680C4F">
      <w:pPr>
        <w:pStyle w:val="ConsPlusNormal"/>
        <w:ind w:firstLine="540"/>
        <w:jc w:val="both"/>
        <w:rPr>
          <w:rFonts w:ascii="Times New Roman" w:hAnsi="Times New Roman" w:cs="Times New Roman"/>
          <w:sz w:val="14"/>
          <w:szCs w:val="14"/>
        </w:rPr>
      </w:pPr>
    </w:p>
    <w:p w:rsidR="00E47E67" w:rsidRPr="00307D60" w:rsidRDefault="00E47E67" w:rsidP="00680C4F">
      <w:pPr>
        <w:pStyle w:val="ConsPlusNormal"/>
        <w:ind w:firstLine="540"/>
        <w:jc w:val="both"/>
        <w:rPr>
          <w:rFonts w:ascii="Times New Roman" w:hAnsi="Times New Roman" w:cs="Times New Roman"/>
          <w:sz w:val="14"/>
          <w:szCs w:val="14"/>
        </w:rPr>
      </w:pPr>
    </w:p>
    <w:p w:rsidR="003C0852" w:rsidRPr="00307D60" w:rsidRDefault="003C0852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lastRenderedPageBreak/>
        <w:t>Приложение N 1</w:t>
      </w:r>
    </w:p>
    <w:p w:rsidR="003C0852" w:rsidRPr="00307D60" w:rsidRDefault="003C0852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к Договору о техническом обслуживании</w:t>
      </w:r>
    </w:p>
    <w:p w:rsidR="003C0852" w:rsidRPr="00307D60" w:rsidRDefault="003C0852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внутриквартирного газового оборудования</w:t>
      </w:r>
    </w:p>
    <w:p w:rsidR="003C0852" w:rsidRPr="00307D60" w:rsidRDefault="003C0852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в многоквартирном доме</w:t>
      </w:r>
    </w:p>
    <w:tbl>
      <w:tblPr>
        <w:tblW w:w="1067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5"/>
        <w:gridCol w:w="397"/>
        <w:gridCol w:w="2380"/>
        <w:gridCol w:w="1283"/>
        <w:gridCol w:w="1902"/>
        <w:gridCol w:w="397"/>
        <w:gridCol w:w="2478"/>
        <w:gridCol w:w="47"/>
      </w:tblGrid>
      <w:tr w:rsidR="003C0852" w:rsidRPr="00307D60" w:rsidTr="00680C4F">
        <w:trPr>
          <w:gridAfter w:val="1"/>
          <w:wAfter w:w="47" w:type="dxa"/>
          <w:trHeight w:val="569"/>
        </w:trPr>
        <w:tc>
          <w:tcPr>
            <w:tcW w:w="106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60"/>
            <w:bookmarkEnd w:id="4"/>
            <w:r w:rsidRPr="00307D60">
              <w:rPr>
                <w:rFonts w:ascii="Times New Roman" w:hAnsi="Times New Roman" w:cs="Times New Roman"/>
              </w:rPr>
              <w:t>Перечень</w:t>
            </w:r>
          </w:p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оборудования, входящего в состав внутриквартирного газового оборудования</w:t>
            </w:r>
          </w:p>
          <w:p w:rsidR="00680C4F" w:rsidRPr="00307D60" w:rsidRDefault="00680C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10423" w:type="dxa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1417"/>
              <w:gridCol w:w="1701"/>
              <w:gridCol w:w="1418"/>
              <w:gridCol w:w="3260"/>
              <w:gridCol w:w="1276"/>
              <w:gridCol w:w="992"/>
            </w:tblGrid>
            <w:tr w:rsidR="00680C4F" w:rsidRPr="00307D60" w:rsidTr="00680C4F">
              <w:trPr>
                <w:trHeight w:val="1379"/>
              </w:trPr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N п/п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внутриквартирного газового оборудования</w:t>
                  </w: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Адрес многоквартирного дома, в котором расположено внутриквартирное газовое оборудование</w:t>
                  </w: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 ввода в эксплуатацию внутриквартирного газового оборудования</w:t>
                  </w: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Марка, тип, давление газа (для газопроводов указывается материал, тип прокладки (подземный, надземный, внутренний); при наличии прибора учета газа указывается наименование прибора учета газа, его расположение (внутри или снаружи здания)</w:t>
                  </w: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Количество (измеряется в штуках, метрах, стояках)</w:t>
                  </w: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 выпуска внутриквартирного газового оборудования</w:t>
                  </w: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41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80C4F" w:rsidRPr="00307D60" w:rsidRDefault="00680C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852" w:rsidRPr="00307D60" w:rsidTr="00680C4F">
        <w:trPr>
          <w:trHeight w:val="261"/>
        </w:trPr>
        <w:tc>
          <w:tcPr>
            <w:tcW w:w="1067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Подписи Сторон</w:t>
            </w:r>
          </w:p>
        </w:tc>
      </w:tr>
      <w:tr w:rsidR="003C0852" w:rsidRPr="00307D60" w:rsidTr="00680C4F">
        <w:trPr>
          <w:trHeight w:val="154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Исполнитель:</w:t>
            </w:r>
          </w:p>
          <w:p w:rsidR="00680C4F" w:rsidRPr="00307D60" w:rsidRDefault="00680C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3C0852" w:rsidRPr="00307D60" w:rsidTr="00680C4F">
        <w:trPr>
          <w:trHeight w:val="228"/>
        </w:trPr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  <w:p w:rsidR="00680C4F" w:rsidRPr="00307D60" w:rsidRDefault="00680C4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(должность (при наличии)</w:t>
            </w:r>
          </w:p>
        </w:tc>
      </w:tr>
      <w:tr w:rsidR="003C0852" w:rsidRPr="00307D60" w:rsidTr="00680C4F">
        <w:trPr>
          <w:trHeight w:val="183"/>
        </w:trPr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3C0852" w:rsidRPr="00307D60" w:rsidTr="00680C4F">
        <w:trPr>
          <w:trHeight w:val="523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"__</w:t>
            </w:r>
            <w:r w:rsidR="005B3E2A" w:rsidRPr="00307D60">
              <w:rPr>
                <w:rFonts w:ascii="Times New Roman" w:hAnsi="Times New Roman" w:cs="Times New Roman"/>
              </w:rPr>
              <w:t>_</w:t>
            </w:r>
            <w:r w:rsidRPr="00307D60">
              <w:rPr>
                <w:rFonts w:ascii="Times New Roman" w:hAnsi="Times New Roman" w:cs="Times New Roman"/>
              </w:rPr>
              <w:t>" _________</w:t>
            </w:r>
            <w:r w:rsidR="005B3E2A" w:rsidRPr="00307D60">
              <w:rPr>
                <w:rFonts w:ascii="Times New Roman" w:hAnsi="Times New Roman" w:cs="Times New Roman"/>
              </w:rPr>
              <w:t>___</w:t>
            </w:r>
            <w:r w:rsidR="00680C4F" w:rsidRPr="00307D60">
              <w:rPr>
                <w:rFonts w:ascii="Times New Roman" w:hAnsi="Times New Roman" w:cs="Times New Roman"/>
              </w:rPr>
              <w:t xml:space="preserve"> 20__</w:t>
            </w:r>
            <w:r w:rsidR="005B3E2A" w:rsidRPr="00307D60">
              <w:rPr>
                <w:rFonts w:ascii="Times New Roman" w:hAnsi="Times New Roman" w:cs="Times New Roman"/>
              </w:rPr>
              <w:t>_</w:t>
            </w:r>
            <w:r w:rsidRPr="00307D60">
              <w:rPr>
                <w:rFonts w:ascii="Times New Roman" w:hAnsi="Times New Roman" w:cs="Times New Roman"/>
              </w:rPr>
              <w:t>г.</w:t>
            </w:r>
          </w:p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"__</w:t>
            </w:r>
            <w:r w:rsidR="005B3E2A" w:rsidRPr="00307D60">
              <w:rPr>
                <w:rFonts w:ascii="Times New Roman" w:hAnsi="Times New Roman" w:cs="Times New Roman"/>
              </w:rPr>
              <w:t>_</w:t>
            </w:r>
            <w:r w:rsidRPr="00307D60">
              <w:rPr>
                <w:rFonts w:ascii="Times New Roman" w:hAnsi="Times New Roman" w:cs="Times New Roman"/>
              </w:rPr>
              <w:t>" _________</w:t>
            </w:r>
            <w:r w:rsidR="005B3E2A" w:rsidRPr="00307D60">
              <w:rPr>
                <w:rFonts w:ascii="Times New Roman" w:hAnsi="Times New Roman" w:cs="Times New Roman"/>
              </w:rPr>
              <w:t>___</w:t>
            </w:r>
            <w:r w:rsidRPr="00307D60">
              <w:rPr>
                <w:rFonts w:ascii="Times New Roman" w:hAnsi="Times New Roman" w:cs="Times New Roman"/>
              </w:rPr>
              <w:t xml:space="preserve"> 20__</w:t>
            </w:r>
            <w:r w:rsidR="005B3E2A" w:rsidRPr="00307D60">
              <w:rPr>
                <w:rFonts w:ascii="Times New Roman" w:hAnsi="Times New Roman" w:cs="Times New Roman"/>
              </w:rPr>
              <w:t>_</w:t>
            </w:r>
            <w:r w:rsidRPr="00307D60">
              <w:rPr>
                <w:rFonts w:ascii="Times New Roman" w:hAnsi="Times New Roman" w:cs="Times New Roman"/>
              </w:rPr>
              <w:t xml:space="preserve"> г.</w:t>
            </w:r>
          </w:p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</w:tc>
      </w:tr>
    </w:tbl>
    <w:p w:rsidR="007C50A6" w:rsidRPr="00307D60" w:rsidRDefault="007C50A6" w:rsidP="00680C4F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7C50A6" w:rsidRPr="00307D60" w:rsidRDefault="007C50A6" w:rsidP="00680C4F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80C4F" w:rsidRPr="00307D60" w:rsidRDefault="00680C4F" w:rsidP="00680C4F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Приложение N 2</w:t>
      </w:r>
    </w:p>
    <w:p w:rsidR="00680C4F" w:rsidRPr="00307D60" w:rsidRDefault="00680C4F" w:rsidP="00680C4F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к Договору о техническом обслуживании</w:t>
      </w:r>
    </w:p>
    <w:p w:rsidR="00680C4F" w:rsidRPr="00307D60" w:rsidRDefault="00680C4F" w:rsidP="00680C4F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внутриквартирного газового оборудования</w:t>
      </w:r>
    </w:p>
    <w:p w:rsidR="00680C4F" w:rsidRPr="00307D60" w:rsidRDefault="00680C4F" w:rsidP="00680C4F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307D60">
        <w:rPr>
          <w:rFonts w:ascii="Times New Roman" w:hAnsi="Times New Roman" w:cs="Times New Roman"/>
          <w:sz w:val="16"/>
          <w:szCs w:val="16"/>
        </w:rPr>
        <w:t>в многоквартирном доме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5"/>
        <w:gridCol w:w="397"/>
        <w:gridCol w:w="2380"/>
        <w:gridCol w:w="1283"/>
        <w:gridCol w:w="1902"/>
        <w:gridCol w:w="397"/>
        <w:gridCol w:w="2324"/>
        <w:gridCol w:w="27"/>
      </w:tblGrid>
      <w:tr w:rsidR="003C0852" w:rsidRPr="00307D60" w:rsidTr="005B3E2A">
        <w:trPr>
          <w:gridAfter w:val="1"/>
          <w:wAfter w:w="27" w:type="dxa"/>
          <w:trHeight w:val="868"/>
        </w:trPr>
        <w:tc>
          <w:tcPr>
            <w:tcW w:w="104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631"/>
            <w:bookmarkEnd w:id="5"/>
            <w:r w:rsidRPr="00307D60">
              <w:rPr>
                <w:rFonts w:ascii="Times New Roman" w:hAnsi="Times New Roman" w:cs="Times New Roman"/>
              </w:rPr>
              <w:t>Перечень</w:t>
            </w:r>
          </w:p>
          <w:p w:rsidR="003C0852" w:rsidRPr="00307D60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выполняемых работ (оказываемых услуг) по техническому обслуживанию внутриквартирного газового оборудования в многоквартирном доме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1984"/>
              <w:gridCol w:w="1418"/>
              <w:gridCol w:w="992"/>
              <w:gridCol w:w="1276"/>
              <w:gridCol w:w="1275"/>
              <w:gridCol w:w="2127"/>
              <w:gridCol w:w="908"/>
            </w:tblGrid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N п/п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вида работ (услуг)</w:t>
                  </w: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внутриквартирного газового оборудования в многоквартирном доме</w:t>
                  </w: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Периодичность</w:t>
                  </w: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Срок начала выполнения работ (оказания услуг)</w:t>
                  </w: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Срок окончания выполнения работ (оказания услуг)</w:t>
                  </w:r>
                </w:p>
              </w:tc>
              <w:tc>
                <w:tcPr>
                  <w:tcW w:w="2127" w:type="dxa"/>
                </w:tcPr>
                <w:p w:rsidR="00680C4F" w:rsidRPr="00307D60" w:rsidRDefault="00680C4F" w:rsidP="0002683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Цена за единицу обслуживания внутриквартирного газового оборудования в многоквартирном доме, руб./год</w:t>
                  </w: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Сумма, руб.</w:t>
                  </w: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0C4F" w:rsidRPr="00307D60" w:rsidTr="00680C4F">
              <w:tc>
                <w:tcPr>
                  <w:tcW w:w="359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07D60">
                    <w:rPr>
                      <w:rFonts w:ascii="Times New Roman" w:hAnsi="Times New Roman" w:cs="Times New Roman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984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7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08" w:type="dxa"/>
                </w:tcPr>
                <w:p w:rsidR="00680C4F" w:rsidRPr="00307D60" w:rsidRDefault="00680C4F" w:rsidP="00680C4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6838" w:rsidRPr="00307D60" w:rsidTr="004C1CF1">
              <w:tc>
                <w:tcPr>
                  <w:tcW w:w="9431" w:type="dxa"/>
                  <w:gridSpan w:val="7"/>
                </w:tcPr>
                <w:p w:rsidR="00026838" w:rsidRPr="00307D60" w:rsidRDefault="00026838" w:rsidP="00026838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</w:rPr>
                  </w:pPr>
                  <w:r w:rsidRPr="000268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908" w:type="dxa"/>
                </w:tcPr>
                <w:p w:rsidR="00026838" w:rsidRPr="00307D60" w:rsidRDefault="00026838" w:rsidP="00026838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80C4F" w:rsidRPr="00307D60" w:rsidRDefault="00680C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0C4F" w:rsidRPr="00307D60" w:rsidTr="0020708E">
        <w:trPr>
          <w:trHeight w:val="261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Подписи Сторон</w:t>
            </w:r>
          </w:p>
        </w:tc>
      </w:tr>
      <w:tr w:rsidR="00680C4F" w:rsidRPr="00307D60" w:rsidTr="0020708E">
        <w:trPr>
          <w:trHeight w:val="154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Исполнитель:</w:t>
            </w:r>
          </w:p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680C4F" w:rsidRPr="00307D60" w:rsidTr="0020708E">
        <w:trPr>
          <w:trHeight w:val="228"/>
        </w:trPr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(должность (при наличии)</w:t>
            </w:r>
          </w:p>
        </w:tc>
      </w:tr>
      <w:tr w:rsidR="00680C4F" w:rsidRPr="00307D60" w:rsidTr="0020708E">
        <w:trPr>
          <w:trHeight w:val="183"/>
        </w:trPr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680C4F" w:rsidRPr="003C0852" w:rsidTr="0020708E">
        <w:trPr>
          <w:trHeight w:val="523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"___" ____________ 20___г.</w:t>
            </w:r>
          </w:p>
          <w:p w:rsidR="00680C4F" w:rsidRPr="00307D60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80C4F" w:rsidRPr="00307D60" w:rsidRDefault="00680C4F" w:rsidP="0020708E">
            <w:pPr>
              <w:pStyle w:val="ConsPlusNormal"/>
              <w:rPr>
                <w:rFonts w:ascii="Times New Roman" w:hAnsi="Times New Roman" w:cs="Times New Roman"/>
              </w:rPr>
            </w:pPr>
            <w:r w:rsidRPr="00307D60">
              <w:rPr>
                <w:rFonts w:ascii="Times New Roman" w:hAnsi="Times New Roman" w:cs="Times New Roman"/>
              </w:rPr>
              <w:t>"___" ____________ 20___ г.</w:t>
            </w:r>
          </w:p>
          <w:p w:rsidR="00680C4F" w:rsidRDefault="00680C4F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7D60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  <w:p w:rsidR="007C50A6" w:rsidRPr="00E47E67" w:rsidRDefault="007C50A6" w:rsidP="002070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80C4F" w:rsidRPr="003C0852" w:rsidRDefault="00680C4F" w:rsidP="001677B9">
      <w:pPr>
        <w:pStyle w:val="ConsPlusNormal"/>
        <w:jc w:val="both"/>
        <w:rPr>
          <w:rFonts w:ascii="Times New Roman" w:hAnsi="Times New Roman" w:cs="Times New Roman"/>
        </w:rPr>
      </w:pPr>
    </w:p>
    <w:sectPr w:rsidR="00680C4F" w:rsidRPr="003C0852" w:rsidSect="00D47227">
      <w:pgSz w:w="11906" w:h="16838"/>
      <w:pgMar w:top="567" w:right="567" w:bottom="295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52"/>
    <w:rsid w:val="00026838"/>
    <w:rsid w:val="00113EEF"/>
    <w:rsid w:val="00115D7E"/>
    <w:rsid w:val="00152E50"/>
    <w:rsid w:val="0016363A"/>
    <w:rsid w:val="00163C44"/>
    <w:rsid w:val="00164FE6"/>
    <w:rsid w:val="001677B9"/>
    <w:rsid w:val="00186542"/>
    <w:rsid w:val="001B1DF6"/>
    <w:rsid w:val="00270C43"/>
    <w:rsid w:val="00307D60"/>
    <w:rsid w:val="003C0852"/>
    <w:rsid w:val="00440634"/>
    <w:rsid w:val="004A3D97"/>
    <w:rsid w:val="004B0302"/>
    <w:rsid w:val="004B231A"/>
    <w:rsid w:val="004D077A"/>
    <w:rsid w:val="00505F99"/>
    <w:rsid w:val="00523340"/>
    <w:rsid w:val="005A2EC2"/>
    <w:rsid w:val="005B3E2A"/>
    <w:rsid w:val="005C5F6A"/>
    <w:rsid w:val="0061169D"/>
    <w:rsid w:val="00680C4F"/>
    <w:rsid w:val="006D09AB"/>
    <w:rsid w:val="006D62E1"/>
    <w:rsid w:val="0076506E"/>
    <w:rsid w:val="007C50A6"/>
    <w:rsid w:val="007C5F2B"/>
    <w:rsid w:val="007E60F5"/>
    <w:rsid w:val="00855B60"/>
    <w:rsid w:val="00957244"/>
    <w:rsid w:val="00975AFD"/>
    <w:rsid w:val="00A96225"/>
    <w:rsid w:val="00AC7331"/>
    <w:rsid w:val="00AD6F9B"/>
    <w:rsid w:val="00B17C1C"/>
    <w:rsid w:val="00B626FC"/>
    <w:rsid w:val="00BE22AC"/>
    <w:rsid w:val="00BF6DF9"/>
    <w:rsid w:val="00C86F85"/>
    <w:rsid w:val="00C92928"/>
    <w:rsid w:val="00CF7524"/>
    <w:rsid w:val="00D06F0A"/>
    <w:rsid w:val="00D327E2"/>
    <w:rsid w:val="00D33290"/>
    <w:rsid w:val="00D54923"/>
    <w:rsid w:val="00DE1FF3"/>
    <w:rsid w:val="00E47E67"/>
    <w:rsid w:val="00E66FAD"/>
    <w:rsid w:val="00EA29F0"/>
    <w:rsid w:val="00EF08FE"/>
    <w:rsid w:val="00FA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46523-07F0-4DAB-869D-AFC19720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08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08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08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08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08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Emphasis"/>
    <w:basedOn w:val="a0"/>
    <w:uiPriority w:val="20"/>
    <w:qFormat/>
    <w:rsid w:val="005C5F6A"/>
    <w:rPr>
      <w:i/>
      <w:iCs/>
    </w:rPr>
  </w:style>
  <w:style w:type="table" w:styleId="a4">
    <w:name w:val="Table Grid"/>
    <w:basedOn w:val="a1"/>
    <w:uiPriority w:val="59"/>
    <w:rsid w:val="00680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">
    <w:name w:val="TableStyle0"/>
    <w:rsid w:val="007C5F2B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3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3E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655B0AB76594E973CDF39E731F275FFF31835B06BE19A512B5E1EA6E95D104042830AE81D6FE7EA126753C38C5DB9D25734616AA0BCC14t8J7N" TargetMode="External"/><Relationship Id="rId13" Type="http://schemas.openxmlformats.org/officeDocument/2006/relationships/hyperlink" Target="consultantplus://offline/ref=58655B0AB76594E973CDF39E731F275FF836835C02BA19A512B5E1EA6E95D104162868A281DEE176AF33236D7Et9J3N" TargetMode="External"/><Relationship Id="rId18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8655B0AB76594E973CDF39E731F275FF836885A0CBF19A512B5E1EA6E95D104162868A281DEE176AF33236D7Et9J3N" TargetMode="External"/><Relationship Id="rId7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2" Type="http://schemas.openxmlformats.org/officeDocument/2006/relationships/hyperlink" Target="consultantplus://offline/ref=58655B0AB76594E973CDF39E731F275FFF328C5807BE19A512B5E1EA6E95D104042830AE81D7FF71AE26753C38C5DB9D25734616AA0BCC14t8J7N" TargetMode="External"/><Relationship Id="rId17" Type="http://schemas.openxmlformats.org/officeDocument/2006/relationships/hyperlink" Target="consultantplus://offline/ref=58655B0AB76594E973CDF39E731F275FFF31835B06BD19A512B5E1EA6E95D104042830AE81D6FF77AD26753C38C5DB9D25734616AA0BCC14t8J7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CDC2E3EA752894332704F13B46A642DAD60739B835E67F6E5C26FF4DF6C5591E031086A45E58A6F86591C408C9CA343EBB387C1F8B6D091u0Q6L" TargetMode="External"/><Relationship Id="rId20" Type="http://schemas.openxmlformats.org/officeDocument/2006/relationships/hyperlink" Target="consultantplus://offline/ref=58655B0AB76594E973CDF39E731F275FF836835C02BA19A512B5E1EA6E95D104162868A281DEE176AF33236D7Et9J3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8655B0AB76594E973CDF39E731F275FFF31835B06BE19A512B5E1EA6E95D104042830AE81D6FE70AF26753C38C5DB9D25734616AA0BCC14t8J7N" TargetMode="External"/><Relationship Id="rId11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58655B0AB76594E973CDF39E731F275FFF31835B06BE19A512B5E1EA6E95D104042830AE81D6FD71A126753C38C5DB9D25734616AA0BCC14t8J7N" TargetMode="External"/><Relationship Id="rId15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9" Type="http://schemas.openxmlformats.org/officeDocument/2006/relationships/hyperlink" Target="consultantplus://offline/ref=58655B0AB76594E973CDF39E731F275FFF31835B06BE19A512B5E1EA6E95D104042830AE81D6FD77AE26753C38C5DB9D25734616AA0BCC14t8J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655B0AB76594E973CDF39E731F275FFF31835B06BE19A512B5E1EA6E95D104042830AE81D6FE7FAA26753C38C5DB9D25734616AA0BCC14t8J7N" TargetMode="External"/><Relationship Id="rId14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22" Type="http://schemas.openxmlformats.org/officeDocument/2006/relationships/hyperlink" Target="consultantplus://offline/ref=58655B0AB76594E973CDF39E731F275FFF31835B06BE19A512B5E1EA6E95D104042830AE81D6FF77A126753C38C5DB9D25734616AA0BCC14t8J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2E214-A301-415A-B5A6-69B4388AD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Бацин Роман Валерьевич</dc:creator>
  <cp:lastModifiedBy>ЕЦПУ 07</cp:lastModifiedBy>
  <cp:revision>31</cp:revision>
  <cp:lastPrinted>2023-08-03T07:15:00Z</cp:lastPrinted>
  <dcterms:created xsi:type="dcterms:W3CDTF">2023-06-20T07:05:00Z</dcterms:created>
  <dcterms:modified xsi:type="dcterms:W3CDTF">2023-08-31T11:52:00Z</dcterms:modified>
</cp:coreProperties>
</file>