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67EE" w:rsidRPr="000B487F" w:rsidRDefault="00D267EE" w:rsidP="000B487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ind w:left="4820"/>
        <w:jc w:val="center"/>
        <w:rPr>
          <w:rFonts w:ascii="Times New Roman" w:eastAsia="Times New Roman" w:hAnsi="Times New Roman" w:cs="Times New Roman"/>
          <w:b/>
          <w:sz w:val="28"/>
          <w:szCs w:val="28"/>
          <w:lang w:eastAsia="ru-RU"/>
        </w:rPr>
      </w:pPr>
      <w:bookmarkStart w:id="0" w:name="_GoBack"/>
      <w:bookmarkEnd w:id="0"/>
    </w:p>
    <w:p w:rsidR="004E20C5" w:rsidRPr="004E20C5" w:rsidRDefault="004E20C5" w:rsidP="004E20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ind w:left="5103"/>
        <w:jc w:val="center"/>
        <w:rPr>
          <w:rFonts w:ascii="Times New Roman" w:eastAsia="Times New Roman" w:hAnsi="Times New Roman" w:cs="Times New Roman"/>
          <w:lang w:eastAsia="ru-RU"/>
        </w:rPr>
      </w:pPr>
      <w:r w:rsidRPr="004E20C5">
        <w:rPr>
          <w:rFonts w:ascii="Times New Roman" w:eastAsia="Times New Roman" w:hAnsi="Times New Roman" w:cs="Times New Roman"/>
          <w:lang w:eastAsia="ru-RU"/>
        </w:rPr>
        <w:t>УТВЕРЖДЕН</w:t>
      </w:r>
    </w:p>
    <w:p w:rsidR="004E20C5" w:rsidRPr="004E20C5" w:rsidRDefault="004E20C5" w:rsidP="004E20C5">
      <w:pPr>
        <w:tabs>
          <w:tab w:val="left" w:pos="708"/>
          <w:tab w:val="left" w:pos="1416"/>
          <w:tab w:val="left" w:pos="2124"/>
          <w:tab w:val="left" w:pos="2832"/>
          <w:tab w:val="left" w:pos="3540"/>
          <w:tab w:val="left" w:pos="4248"/>
          <w:tab w:val="left" w:pos="4956"/>
          <w:tab w:val="left" w:pos="5529"/>
          <w:tab w:val="left" w:pos="5664"/>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ind w:left="5103"/>
        <w:jc w:val="center"/>
        <w:rPr>
          <w:rFonts w:ascii="Times New Roman" w:eastAsia="Times New Roman" w:hAnsi="Times New Roman" w:cs="Times New Roman"/>
          <w:lang w:eastAsia="ru-RU"/>
        </w:rPr>
      </w:pPr>
      <w:r w:rsidRPr="004E20C5">
        <w:rPr>
          <w:rFonts w:ascii="Times New Roman" w:eastAsia="Times New Roman" w:hAnsi="Times New Roman" w:cs="Times New Roman"/>
          <w:lang w:eastAsia="ru-RU"/>
        </w:rPr>
        <w:t xml:space="preserve">  Решением Совета директоров </w:t>
      </w:r>
    </w:p>
    <w:p w:rsidR="004E20C5" w:rsidRPr="004E20C5" w:rsidRDefault="004E20C5" w:rsidP="004E20C5">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ind w:left="4820"/>
        <w:jc w:val="center"/>
        <w:rPr>
          <w:rFonts w:ascii="Times New Roman" w:eastAsia="Times New Roman" w:hAnsi="Times New Roman" w:cs="Times New Roman"/>
          <w:lang w:eastAsia="ru-RU"/>
        </w:rPr>
      </w:pPr>
      <w:r w:rsidRPr="004E20C5">
        <w:rPr>
          <w:rFonts w:ascii="Times New Roman" w:eastAsia="Times New Roman" w:hAnsi="Times New Roman" w:cs="Times New Roman"/>
          <w:lang w:eastAsia="ru-RU"/>
        </w:rPr>
        <w:t xml:space="preserve">   АО «Газпром газораспределение Тула»</w:t>
      </w:r>
    </w:p>
    <w:p w:rsidR="004E20C5" w:rsidRPr="004E20C5" w:rsidRDefault="004E20C5" w:rsidP="004E20C5">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ind w:left="4820"/>
        <w:jc w:val="center"/>
        <w:rPr>
          <w:rFonts w:ascii="Times New Roman" w:eastAsia="Times New Roman" w:hAnsi="Times New Roman" w:cs="Times New Roman"/>
          <w:lang w:eastAsia="ru-RU"/>
        </w:rPr>
      </w:pPr>
      <w:r w:rsidRPr="004E20C5">
        <w:rPr>
          <w:rFonts w:ascii="Times New Roman" w:eastAsia="Times New Roman" w:hAnsi="Times New Roman" w:cs="Times New Roman"/>
          <w:lang w:eastAsia="ru-RU"/>
        </w:rPr>
        <w:t xml:space="preserve">     (Протокол №</w:t>
      </w:r>
      <w:r w:rsidR="00BB49C0">
        <w:rPr>
          <w:rFonts w:ascii="Times New Roman" w:eastAsia="Times New Roman" w:hAnsi="Times New Roman" w:cs="Times New Roman"/>
          <w:lang w:eastAsia="ru-RU"/>
        </w:rPr>
        <w:t>2</w:t>
      </w:r>
      <w:r w:rsidRPr="004E20C5">
        <w:rPr>
          <w:rFonts w:ascii="Times New Roman" w:eastAsia="Times New Roman" w:hAnsi="Times New Roman" w:cs="Times New Roman"/>
          <w:lang w:eastAsia="ru-RU"/>
        </w:rPr>
        <w:t xml:space="preserve"> от </w:t>
      </w:r>
      <w:r w:rsidR="00BB49C0">
        <w:rPr>
          <w:rFonts w:ascii="Times New Roman" w:eastAsia="Times New Roman" w:hAnsi="Times New Roman" w:cs="Times New Roman"/>
          <w:lang w:eastAsia="ru-RU"/>
        </w:rPr>
        <w:t xml:space="preserve"> 31</w:t>
      </w:r>
      <w:r>
        <w:rPr>
          <w:rFonts w:ascii="Times New Roman" w:eastAsia="Times New Roman" w:hAnsi="Times New Roman" w:cs="Times New Roman"/>
          <w:lang w:eastAsia="ru-RU"/>
        </w:rPr>
        <w:t>.07</w:t>
      </w:r>
      <w:r w:rsidRPr="004E20C5">
        <w:rPr>
          <w:rFonts w:ascii="Times New Roman" w:eastAsia="Times New Roman" w:hAnsi="Times New Roman" w:cs="Times New Roman"/>
          <w:lang w:eastAsia="ru-RU"/>
        </w:rPr>
        <w:t>.</w:t>
      </w:r>
      <w:r>
        <w:rPr>
          <w:rFonts w:ascii="Times New Roman" w:eastAsia="Times New Roman" w:hAnsi="Times New Roman" w:cs="Times New Roman"/>
          <w:lang w:eastAsia="ru-RU"/>
        </w:rPr>
        <w:t>2023</w:t>
      </w:r>
      <w:r w:rsidRPr="004E20C5">
        <w:rPr>
          <w:rFonts w:ascii="Times New Roman" w:eastAsia="Times New Roman" w:hAnsi="Times New Roman" w:cs="Times New Roman"/>
          <w:lang w:eastAsia="ru-RU"/>
        </w:rPr>
        <w:t>г.)</w:t>
      </w:r>
    </w:p>
    <w:p w:rsidR="00B97C3C" w:rsidRPr="000B487F" w:rsidRDefault="00B97C3C" w:rsidP="000B487F">
      <w:pPr>
        <w:autoSpaceDE w:val="0"/>
        <w:autoSpaceDN w:val="0"/>
        <w:adjustRightInd w:val="0"/>
        <w:jc w:val="center"/>
        <w:outlineLvl w:val="0"/>
        <w:rPr>
          <w:rFonts w:ascii="Times New Roman" w:hAnsi="Times New Roman" w:cs="Times New Roman"/>
          <w:b/>
          <w:bCs/>
          <w:sz w:val="28"/>
          <w:szCs w:val="28"/>
        </w:rPr>
      </w:pPr>
    </w:p>
    <w:p w:rsidR="00B97C3C" w:rsidRPr="000B487F" w:rsidRDefault="00B97C3C" w:rsidP="000B487F">
      <w:pPr>
        <w:autoSpaceDE w:val="0"/>
        <w:autoSpaceDN w:val="0"/>
        <w:adjustRightInd w:val="0"/>
        <w:jc w:val="center"/>
        <w:outlineLvl w:val="0"/>
        <w:rPr>
          <w:rFonts w:ascii="Times New Roman" w:hAnsi="Times New Roman" w:cs="Times New Roman"/>
          <w:b/>
          <w:bCs/>
          <w:sz w:val="28"/>
          <w:szCs w:val="28"/>
        </w:rPr>
      </w:pPr>
    </w:p>
    <w:p w:rsidR="00B97C3C" w:rsidRPr="000B487F" w:rsidRDefault="00B97C3C" w:rsidP="000B487F">
      <w:pPr>
        <w:autoSpaceDE w:val="0"/>
        <w:autoSpaceDN w:val="0"/>
        <w:adjustRightInd w:val="0"/>
        <w:jc w:val="center"/>
        <w:outlineLvl w:val="0"/>
        <w:rPr>
          <w:rFonts w:ascii="Times New Roman" w:hAnsi="Times New Roman" w:cs="Times New Roman"/>
          <w:b/>
          <w:bCs/>
          <w:sz w:val="28"/>
          <w:szCs w:val="28"/>
        </w:rPr>
      </w:pPr>
    </w:p>
    <w:p w:rsidR="00EC3713" w:rsidRPr="000B487F" w:rsidRDefault="00EC3713" w:rsidP="000B487F">
      <w:pPr>
        <w:autoSpaceDE w:val="0"/>
        <w:autoSpaceDN w:val="0"/>
        <w:adjustRightInd w:val="0"/>
        <w:jc w:val="center"/>
        <w:outlineLvl w:val="0"/>
        <w:rPr>
          <w:rFonts w:ascii="Times New Roman" w:hAnsi="Times New Roman" w:cs="Times New Roman"/>
          <w:b/>
          <w:bCs/>
          <w:sz w:val="28"/>
          <w:szCs w:val="28"/>
        </w:rPr>
      </w:pPr>
    </w:p>
    <w:p w:rsidR="00AF658C" w:rsidRDefault="00AF658C" w:rsidP="000B487F">
      <w:pPr>
        <w:autoSpaceDE w:val="0"/>
        <w:autoSpaceDN w:val="0"/>
        <w:adjustRightInd w:val="0"/>
        <w:jc w:val="center"/>
        <w:outlineLvl w:val="0"/>
        <w:rPr>
          <w:rFonts w:ascii="Times New Roman" w:hAnsi="Times New Roman" w:cs="Times New Roman"/>
          <w:b/>
          <w:bCs/>
          <w:sz w:val="28"/>
          <w:szCs w:val="28"/>
        </w:rPr>
      </w:pPr>
    </w:p>
    <w:p w:rsidR="00F76301" w:rsidRDefault="00F76301" w:rsidP="000B487F">
      <w:pPr>
        <w:autoSpaceDE w:val="0"/>
        <w:autoSpaceDN w:val="0"/>
        <w:adjustRightInd w:val="0"/>
        <w:jc w:val="center"/>
        <w:outlineLvl w:val="0"/>
        <w:rPr>
          <w:rFonts w:ascii="Times New Roman" w:hAnsi="Times New Roman" w:cs="Times New Roman"/>
          <w:b/>
          <w:bCs/>
          <w:sz w:val="28"/>
          <w:szCs w:val="28"/>
        </w:rPr>
      </w:pPr>
    </w:p>
    <w:p w:rsidR="00F76301" w:rsidRDefault="00F76301" w:rsidP="000B487F">
      <w:pPr>
        <w:autoSpaceDE w:val="0"/>
        <w:autoSpaceDN w:val="0"/>
        <w:adjustRightInd w:val="0"/>
        <w:jc w:val="center"/>
        <w:outlineLvl w:val="0"/>
        <w:rPr>
          <w:rFonts w:ascii="Times New Roman" w:hAnsi="Times New Roman" w:cs="Times New Roman"/>
          <w:b/>
          <w:bCs/>
          <w:sz w:val="28"/>
          <w:szCs w:val="28"/>
        </w:rPr>
      </w:pPr>
    </w:p>
    <w:p w:rsidR="00F76301" w:rsidRDefault="00F76301" w:rsidP="000B487F">
      <w:pPr>
        <w:autoSpaceDE w:val="0"/>
        <w:autoSpaceDN w:val="0"/>
        <w:adjustRightInd w:val="0"/>
        <w:jc w:val="center"/>
        <w:outlineLvl w:val="0"/>
        <w:rPr>
          <w:rFonts w:ascii="Times New Roman" w:hAnsi="Times New Roman" w:cs="Times New Roman"/>
          <w:b/>
          <w:bCs/>
          <w:sz w:val="28"/>
          <w:szCs w:val="28"/>
        </w:rPr>
      </w:pPr>
    </w:p>
    <w:p w:rsidR="00F76301" w:rsidRPr="000B487F" w:rsidRDefault="00F76301" w:rsidP="000B487F">
      <w:pPr>
        <w:autoSpaceDE w:val="0"/>
        <w:autoSpaceDN w:val="0"/>
        <w:adjustRightInd w:val="0"/>
        <w:jc w:val="center"/>
        <w:outlineLvl w:val="0"/>
        <w:rPr>
          <w:rFonts w:ascii="Times New Roman" w:hAnsi="Times New Roman" w:cs="Times New Roman"/>
          <w:b/>
          <w:bCs/>
          <w:sz w:val="28"/>
          <w:szCs w:val="28"/>
        </w:rPr>
      </w:pPr>
    </w:p>
    <w:p w:rsidR="00AF658C" w:rsidRPr="000B487F" w:rsidRDefault="00AF658C" w:rsidP="000B487F">
      <w:pPr>
        <w:autoSpaceDE w:val="0"/>
        <w:autoSpaceDN w:val="0"/>
        <w:adjustRightInd w:val="0"/>
        <w:jc w:val="center"/>
        <w:outlineLvl w:val="0"/>
        <w:rPr>
          <w:rFonts w:ascii="Times New Roman" w:hAnsi="Times New Roman" w:cs="Times New Roman"/>
          <w:b/>
          <w:bCs/>
          <w:sz w:val="28"/>
          <w:szCs w:val="28"/>
        </w:rPr>
      </w:pPr>
    </w:p>
    <w:p w:rsidR="004E20C5" w:rsidRPr="004E20C5" w:rsidRDefault="004E20C5" w:rsidP="004E20C5">
      <w:pPr>
        <w:autoSpaceDE w:val="0"/>
        <w:autoSpaceDN w:val="0"/>
        <w:adjustRightInd w:val="0"/>
        <w:jc w:val="center"/>
        <w:outlineLvl w:val="0"/>
        <w:rPr>
          <w:rFonts w:ascii="Times New Roman" w:hAnsi="Times New Roman" w:cs="Times New Roman"/>
          <w:b/>
          <w:bCs/>
          <w:sz w:val="28"/>
          <w:szCs w:val="28"/>
        </w:rPr>
      </w:pPr>
    </w:p>
    <w:p w:rsidR="004E20C5" w:rsidRPr="004E20C5" w:rsidRDefault="004E20C5" w:rsidP="004E20C5">
      <w:pPr>
        <w:autoSpaceDE w:val="0"/>
        <w:autoSpaceDN w:val="0"/>
        <w:adjustRightInd w:val="0"/>
        <w:jc w:val="center"/>
        <w:outlineLvl w:val="0"/>
        <w:rPr>
          <w:rFonts w:ascii="Times New Roman" w:hAnsi="Times New Roman" w:cs="Times New Roman"/>
          <w:b/>
          <w:bCs/>
          <w:sz w:val="28"/>
          <w:szCs w:val="28"/>
        </w:rPr>
      </w:pPr>
      <w:r w:rsidRPr="004E20C5">
        <w:rPr>
          <w:rFonts w:ascii="Times New Roman" w:hAnsi="Times New Roman" w:cs="Times New Roman"/>
          <w:b/>
          <w:bCs/>
          <w:sz w:val="28"/>
          <w:szCs w:val="28"/>
        </w:rPr>
        <w:t xml:space="preserve">КОДЕКС КОРПОРАТИВНОЙ ЭТИКИ </w:t>
      </w:r>
    </w:p>
    <w:p w:rsidR="00B97C3C" w:rsidRDefault="004E20C5" w:rsidP="004E20C5">
      <w:pPr>
        <w:autoSpaceDE w:val="0"/>
        <w:autoSpaceDN w:val="0"/>
        <w:adjustRightInd w:val="0"/>
        <w:jc w:val="center"/>
        <w:outlineLvl w:val="0"/>
        <w:rPr>
          <w:rFonts w:ascii="Times New Roman" w:hAnsi="Times New Roman" w:cs="Times New Roman"/>
          <w:b/>
          <w:bCs/>
          <w:sz w:val="28"/>
          <w:szCs w:val="28"/>
        </w:rPr>
      </w:pPr>
      <w:r w:rsidRPr="004E20C5">
        <w:rPr>
          <w:rFonts w:ascii="Times New Roman" w:hAnsi="Times New Roman" w:cs="Times New Roman"/>
          <w:b/>
          <w:bCs/>
          <w:sz w:val="28"/>
          <w:szCs w:val="28"/>
        </w:rPr>
        <w:t>АО «ГАЗПРОМ ГАЗОРАСПРЕДЕЛЕНИЕ ТУЛА»</w:t>
      </w:r>
    </w:p>
    <w:p w:rsidR="004E20C5" w:rsidRPr="000B487F" w:rsidRDefault="004E20C5" w:rsidP="004E20C5">
      <w:pPr>
        <w:autoSpaceDE w:val="0"/>
        <w:autoSpaceDN w:val="0"/>
        <w:adjustRightInd w:val="0"/>
        <w:jc w:val="center"/>
        <w:outlineLvl w:val="0"/>
        <w:rPr>
          <w:rFonts w:ascii="Times New Roman" w:hAnsi="Times New Roman" w:cs="Times New Roman"/>
          <w:b/>
          <w:bCs/>
          <w:sz w:val="28"/>
          <w:szCs w:val="28"/>
        </w:rPr>
      </w:pPr>
      <w:r w:rsidRPr="004E20C5">
        <w:rPr>
          <w:rFonts w:ascii="Times New Roman" w:hAnsi="Times New Roman" w:cs="Times New Roman"/>
          <w:b/>
          <w:bCs/>
          <w:sz w:val="28"/>
          <w:szCs w:val="28"/>
        </w:rPr>
        <w:t>в новой редакции</w:t>
      </w:r>
    </w:p>
    <w:p w:rsidR="008B56EB" w:rsidRPr="000B487F" w:rsidRDefault="008B56EB" w:rsidP="000B487F">
      <w:pPr>
        <w:autoSpaceDE w:val="0"/>
        <w:autoSpaceDN w:val="0"/>
        <w:adjustRightInd w:val="0"/>
        <w:jc w:val="center"/>
        <w:outlineLvl w:val="0"/>
        <w:rPr>
          <w:rFonts w:ascii="Times New Roman" w:hAnsi="Times New Roman" w:cs="Times New Roman"/>
          <w:b/>
          <w:bCs/>
          <w:sz w:val="28"/>
          <w:szCs w:val="28"/>
        </w:rPr>
      </w:pPr>
    </w:p>
    <w:p w:rsidR="004E20C5" w:rsidRDefault="004E20C5" w:rsidP="000B487F">
      <w:pPr>
        <w:autoSpaceDE w:val="0"/>
        <w:autoSpaceDN w:val="0"/>
        <w:adjustRightInd w:val="0"/>
        <w:jc w:val="center"/>
        <w:outlineLvl w:val="0"/>
        <w:rPr>
          <w:rFonts w:ascii="Times New Roman" w:hAnsi="Times New Roman" w:cs="Times New Roman"/>
          <w:b/>
          <w:bCs/>
          <w:sz w:val="28"/>
          <w:szCs w:val="28"/>
        </w:rPr>
      </w:pPr>
    </w:p>
    <w:p w:rsidR="004E20C5" w:rsidRDefault="004E20C5" w:rsidP="000B487F">
      <w:pPr>
        <w:autoSpaceDE w:val="0"/>
        <w:autoSpaceDN w:val="0"/>
        <w:adjustRightInd w:val="0"/>
        <w:jc w:val="center"/>
        <w:outlineLvl w:val="0"/>
        <w:rPr>
          <w:rFonts w:ascii="Times New Roman" w:hAnsi="Times New Roman" w:cs="Times New Roman"/>
          <w:b/>
          <w:bCs/>
          <w:sz w:val="28"/>
          <w:szCs w:val="28"/>
        </w:rPr>
      </w:pPr>
    </w:p>
    <w:p w:rsidR="004E20C5" w:rsidRDefault="004E20C5" w:rsidP="000B487F">
      <w:pPr>
        <w:autoSpaceDE w:val="0"/>
        <w:autoSpaceDN w:val="0"/>
        <w:adjustRightInd w:val="0"/>
        <w:jc w:val="center"/>
        <w:outlineLvl w:val="0"/>
        <w:rPr>
          <w:rFonts w:ascii="Times New Roman" w:hAnsi="Times New Roman" w:cs="Times New Roman"/>
          <w:b/>
          <w:bCs/>
          <w:sz w:val="28"/>
          <w:szCs w:val="28"/>
        </w:rPr>
      </w:pPr>
    </w:p>
    <w:p w:rsidR="004E20C5" w:rsidRDefault="004E20C5" w:rsidP="000B487F">
      <w:pPr>
        <w:autoSpaceDE w:val="0"/>
        <w:autoSpaceDN w:val="0"/>
        <w:adjustRightInd w:val="0"/>
        <w:jc w:val="center"/>
        <w:outlineLvl w:val="0"/>
        <w:rPr>
          <w:rFonts w:ascii="Times New Roman" w:hAnsi="Times New Roman" w:cs="Times New Roman"/>
          <w:b/>
          <w:bCs/>
          <w:sz w:val="28"/>
          <w:szCs w:val="28"/>
        </w:rPr>
      </w:pPr>
    </w:p>
    <w:p w:rsidR="004E20C5" w:rsidRDefault="004E20C5" w:rsidP="000B487F">
      <w:pPr>
        <w:autoSpaceDE w:val="0"/>
        <w:autoSpaceDN w:val="0"/>
        <w:adjustRightInd w:val="0"/>
        <w:jc w:val="center"/>
        <w:outlineLvl w:val="0"/>
        <w:rPr>
          <w:rFonts w:ascii="Times New Roman" w:hAnsi="Times New Roman" w:cs="Times New Roman"/>
          <w:b/>
          <w:bCs/>
          <w:sz w:val="28"/>
          <w:szCs w:val="28"/>
        </w:rPr>
      </w:pPr>
    </w:p>
    <w:p w:rsidR="004E20C5" w:rsidRDefault="004E20C5" w:rsidP="000B487F">
      <w:pPr>
        <w:autoSpaceDE w:val="0"/>
        <w:autoSpaceDN w:val="0"/>
        <w:adjustRightInd w:val="0"/>
        <w:jc w:val="center"/>
        <w:outlineLvl w:val="0"/>
        <w:rPr>
          <w:rFonts w:ascii="Times New Roman" w:hAnsi="Times New Roman" w:cs="Times New Roman"/>
          <w:b/>
          <w:bCs/>
          <w:sz w:val="28"/>
          <w:szCs w:val="28"/>
        </w:rPr>
      </w:pPr>
    </w:p>
    <w:p w:rsidR="004E20C5" w:rsidRDefault="004E20C5" w:rsidP="000B487F">
      <w:pPr>
        <w:autoSpaceDE w:val="0"/>
        <w:autoSpaceDN w:val="0"/>
        <w:adjustRightInd w:val="0"/>
        <w:jc w:val="center"/>
        <w:outlineLvl w:val="0"/>
        <w:rPr>
          <w:rFonts w:ascii="Times New Roman" w:hAnsi="Times New Roman" w:cs="Times New Roman"/>
          <w:b/>
          <w:bCs/>
          <w:sz w:val="28"/>
          <w:szCs w:val="28"/>
        </w:rPr>
      </w:pPr>
    </w:p>
    <w:p w:rsidR="004E20C5" w:rsidRDefault="004E20C5" w:rsidP="000B487F">
      <w:pPr>
        <w:autoSpaceDE w:val="0"/>
        <w:autoSpaceDN w:val="0"/>
        <w:adjustRightInd w:val="0"/>
        <w:jc w:val="center"/>
        <w:outlineLvl w:val="0"/>
        <w:rPr>
          <w:rFonts w:ascii="Times New Roman" w:hAnsi="Times New Roman" w:cs="Times New Roman"/>
          <w:b/>
          <w:bCs/>
          <w:sz w:val="28"/>
          <w:szCs w:val="28"/>
        </w:rPr>
      </w:pPr>
    </w:p>
    <w:p w:rsidR="004E20C5" w:rsidRDefault="004E20C5" w:rsidP="000B487F">
      <w:pPr>
        <w:autoSpaceDE w:val="0"/>
        <w:autoSpaceDN w:val="0"/>
        <w:adjustRightInd w:val="0"/>
        <w:jc w:val="center"/>
        <w:outlineLvl w:val="0"/>
        <w:rPr>
          <w:rFonts w:ascii="Times New Roman" w:hAnsi="Times New Roman" w:cs="Times New Roman"/>
          <w:b/>
          <w:bCs/>
          <w:sz w:val="28"/>
          <w:szCs w:val="28"/>
        </w:rPr>
      </w:pPr>
    </w:p>
    <w:p w:rsidR="004E20C5" w:rsidRDefault="004E20C5" w:rsidP="000B487F">
      <w:pPr>
        <w:autoSpaceDE w:val="0"/>
        <w:autoSpaceDN w:val="0"/>
        <w:adjustRightInd w:val="0"/>
        <w:jc w:val="center"/>
        <w:outlineLvl w:val="0"/>
        <w:rPr>
          <w:rFonts w:ascii="Times New Roman" w:hAnsi="Times New Roman" w:cs="Times New Roman"/>
          <w:b/>
          <w:bCs/>
          <w:sz w:val="28"/>
          <w:szCs w:val="28"/>
        </w:rPr>
      </w:pPr>
    </w:p>
    <w:p w:rsidR="004E20C5" w:rsidRDefault="004E20C5" w:rsidP="000B487F">
      <w:pPr>
        <w:autoSpaceDE w:val="0"/>
        <w:autoSpaceDN w:val="0"/>
        <w:adjustRightInd w:val="0"/>
        <w:jc w:val="center"/>
        <w:outlineLvl w:val="0"/>
        <w:rPr>
          <w:rFonts w:ascii="Times New Roman" w:hAnsi="Times New Roman" w:cs="Times New Roman"/>
          <w:b/>
          <w:bCs/>
          <w:sz w:val="28"/>
          <w:szCs w:val="28"/>
        </w:rPr>
      </w:pPr>
    </w:p>
    <w:p w:rsidR="004E20C5" w:rsidRDefault="004E20C5" w:rsidP="000B487F">
      <w:pPr>
        <w:autoSpaceDE w:val="0"/>
        <w:autoSpaceDN w:val="0"/>
        <w:adjustRightInd w:val="0"/>
        <w:jc w:val="center"/>
        <w:outlineLvl w:val="0"/>
        <w:rPr>
          <w:rFonts w:ascii="Times New Roman" w:hAnsi="Times New Roman" w:cs="Times New Roman"/>
          <w:b/>
          <w:bCs/>
          <w:sz w:val="28"/>
          <w:szCs w:val="28"/>
        </w:rPr>
      </w:pPr>
    </w:p>
    <w:p w:rsidR="004E20C5" w:rsidRDefault="004E20C5" w:rsidP="000B487F">
      <w:pPr>
        <w:autoSpaceDE w:val="0"/>
        <w:autoSpaceDN w:val="0"/>
        <w:adjustRightInd w:val="0"/>
        <w:jc w:val="center"/>
        <w:outlineLvl w:val="0"/>
        <w:rPr>
          <w:rFonts w:ascii="Times New Roman" w:hAnsi="Times New Roman" w:cs="Times New Roman"/>
          <w:b/>
          <w:bCs/>
          <w:sz w:val="28"/>
          <w:szCs w:val="28"/>
        </w:rPr>
      </w:pPr>
    </w:p>
    <w:p w:rsidR="004E20C5" w:rsidRDefault="004E20C5" w:rsidP="000B487F">
      <w:pPr>
        <w:autoSpaceDE w:val="0"/>
        <w:autoSpaceDN w:val="0"/>
        <w:adjustRightInd w:val="0"/>
        <w:jc w:val="center"/>
        <w:outlineLvl w:val="0"/>
        <w:rPr>
          <w:rFonts w:ascii="Times New Roman" w:hAnsi="Times New Roman" w:cs="Times New Roman"/>
          <w:b/>
          <w:bCs/>
          <w:sz w:val="28"/>
          <w:szCs w:val="28"/>
        </w:rPr>
      </w:pPr>
    </w:p>
    <w:p w:rsidR="004E20C5" w:rsidRDefault="004E20C5" w:rsidP="000B487F">
      <w:pPr>
        <w:autoSpaceDE w:val="0"/>
        <w:autoSpaceDN w:val="0"/>
        <w:adjustRightInd w:val="0"/>
        <w:jc w:val="center"/>
        <w:outlineLvl w:val="0"/>
        <w:rPr>
          <w:rFonts w:ascii="Times New Roman" w:hAnsi="Times New Roman" w:cs="Times New Roman"/>
          <w:b/>
          <w:bCs/>
          <w:sz w:val="28"/>
          <w:szCs w:val="28"/>
        </w:rPr>
      </w:pPr>
    </w:p>
    <w:p w:rsidR="004E20C5" w:rsidRDefault="004E20C5" w:rsidP="000B487F">
      <w:pPr>
        <w:autoSpaceDE w:val="0"/>
        <w:autoSpaceDN w:val="0"/>
        <w:adjustRightInd w:val="0"/>
        <w:jc w:val="center"/>
        <w:outlineLvl w:val="0"/>
        <w:rPr>
          <w:rFonts w:ascii="Times New Roman" w:hAnsi="Times New Roman" w:cs="Times New Roman"/>
          <w:b/>
          <w:bCs/>
          <w:sz w:val="28"/>
          <w:szCs w:val="28"/>
        </w:rPr>
      </w:pPr>
    </w:p>
    <w:p w:rsidR="004E20C5" w:rsidRDefault="004E20C5" w:rsidP="000B487F">
      <w:pPr>
        <w:autoSpaceDE w:val="0"/>
        <w:autoSpaceDN w:val="0"/>
        <w:adjustRightInd w:val="0"/>
        <w:jc w:val="center"/>
        <w:outlineLvl w:val="0"/>
        <w:rPr>
          <w:rFonts w:ascii="Times New Roman" w:hAnsi="Times New Roman" w:cs="Times New Roman"/>
          <w:b/>
          <w:bCs/>
          <w:sz w:val="28"/>
          <w:szCs w:val="28"/>
        </w:rPr>
      </w:pPr>
    </w:p>
    <w:p w:rsidR="004E20C5" w:rsidRDefault="004E20C5" w:rsidP="000B487F">
      <w:pPr>
        <w:autoSpaceDE w:val="0"/>
        <w:autoSpaceDN w:val="0"/>
        <w:adjustRightInd w:val="0"/>
        <w:jc w:val="center"/>
        <w:outlineLvl w:val="0"/>
        <w:rPr>
          <w:rFonts w:ascii="Times New Roman" w:hAnsi="Times New Roman" w:cs="Times New Roman"/>
          <w:b/>
          <w:bCs/>
          <w:sz w:val="28"/>
          <w:szCs w:val="28"/>
        </w:rPr>
      </w:pPr>
    </w:p>
    <w:p w:rsidR="004E20C5" w:rsidRDefault="004E20C5" w:rsidP="000B487F">
      <w:pPr>
        <w:autoSpaceDE w:val="0"/>
        <w:autoSpaceDN w:val="0"/>
        <w:adjustRightInd w:val="0"/>
        <w:jc w:val="center"/>
        <w:outlineLvl w:val="0"/>
        <w:rPr>
          <w:rFonts w:ascii="Times New Roman" w:hAnsi="Times New Roman" w:cs="Times New Roman"/>
          <w:b/>
          <w:bCs/>
          <w:sz w:val="28"/>
          <w:szCs w:val="28"/>
        </w:rPr>
      </w:pPr>
    </w:p>
    <w:p w:rsidR="004E20C5" w:rsidRDefault="004E20C5" w:rsidP="000B487F">
      <w:pPr>
        <w:autoSpaceDE w:val="0"/>
        <w:autoSpaceDN w:val="0"/>
        <w:adjustRightInd w:val="0"/>
        <w:jc w:val="center"/>
        <w:outlineLvl w:val="0"/>
        <w:rPr>
          <w:rFonts w:ascii="Times New Roman" w:hAnsi="Times New Roman" w:cs="Times New Roman"/>
          <w:b/>
          <w:bCs/>
          <w:sz w:val="28"/>
          <w:szCs w:val="28"/>
        </w:rPr>
      </w:pPr>
    </w:p>
    <w:p w:rsidR="004E20C5" w:rsidRDefault="004E20C5" w:rsidP="000B487F">
      <w:pPr>
        <w:autoSpaceDE w:val="0"/>
        <w:autoSpaceDN w:val="0"/>
        <w:adjustRightInd w:val="0"/>
        <w:jc w:val="center"/>
        <w:outlineLvl w:val="0"/>
        <w:rPr>
          <w:rFonts w:ascii="Times New Roman" w:hAnsi="Times New Roman" w:cs="Times New Roman"/>
          <w:b/>
          <w:bCs/>
          <w:sz w:val="28"/>
          <w:szCs w:val="28"/>
        </w:rPr>
      </w:pPr>
    </w:p>
    <w:p w:rsidR="004E20C5" w:rsidRDefault="004E20C5" w:rsidP="000B487F">
      <w:pPr>
        <w:autoSpaceDE w:val="0"/>
        <w:autoSpaceDN w:val="0"/>
        <w:adjustRightInd w:val="0"/>
        <w:jc w:val="center"/>
        <w:outlineLvl w:val="0"/>
        <w:rPr>
          <w:rFonts w:ascii="Times New Roman" w:hAnsi="Times New Roman" w:cs="Times New Roman"/>
          <w:b/>
          <w:bCs/>
          <w:sz w:val="28"/>
          <w:szCs w:val="28"/>
        </w:rPr>
      </w:pPr>
    </w:p>
    <w:p w:rsidR="004E20C5" w:rsidRDefault="004E20C5" w:rsidP="000B487F">
      <w:pPr>
        <w:autoSpaceDE w:val="0"/>
        <w:autoSpaceDN w:val="0"/>
        <w:adjustRightInd w:val="0"/>
        <w:jc w:val="center"/>
        <w:outlineLvl w:val="0"/>
        <w:rPr>
          <w:rFonts w:ascii="Times New Roman" w:hAnsi="Times New Roman" w:cs="Times New Roman"/>
          <w:b/>
          <w:bCs/>
          <w:sz w:val="28"/>
          <w:szCs w:val="28"/>
        </w:rPr>
      </w:pPr>
    </w:p>
    <w:p w:rsidR="004E20C5" w:rsidRDefault="004E20C5" w:rsidP="000B487F">
      <w:pPr>
        <w:autoSpaceDE w:val="0"/>
        <w:autoSpaceDN w:val="0"/>
        <w:adjustRightInd w:val="0"/>
        <w:jc w:val="center"/>
        <w:outlineLvl w:val="0"/>
        <w:rPr>
          <w:rFonts w:ascii="Times New Roman" w:hAnsi="Times New Roman" w:cs="Times New Roman"/>
          <w:b/>
          <w:bCs/>
          <w:sz w:val="28"/>
          <w:szCs w:val="28"/>
        </w:rPr>
      </w:pPr>
    </w:p>
    <w:p w:rsidR="004E20C5" w:rsidRDefault="004E20C5" w:rsidP="000B487F">
      <w:pPr>
        <w:autoSpaceDE w:val="0"/>
        <w:autoSpaceDN w:val="0"/>
        <w:adjustRightInd w:val="0"/>
        <w:jc w:val="center"/>
        <w:outlineLvl w:val="0"/>
        <w:rPr>
          <w:rFonts w:ascii="Times New Roman" w:hAnsi="Times New Roman" w:cs="Times New Roman"/>
          <w:b/>
          <w:bCs/>
          <w:sz w:val="28"/>
          <w:szCs w:val="28"/>
        </w:rPr>
      </w:pPr>
    </w:p>
    <w:p w:rsidR="004E20C5" w:rsidRDefault="004E20C5" w:rsidP="000B487F">
      <w:pPr>
        <w:autoSpaceDE w:val="0"/>
        <w:autoSpaceDN w:val="0"/>
        <w:adjustRightInd w:val="0"/>
        <w:jc w:val="center"/>
        <w:outlineLvl w:val="0"/>
        <w:rPr>
          <w:rFonts w:ascii="Times New Roman" w:hAnsi="Times New Roman" w:cs="Times New Roman"/>
          <w:b/>
          <w:bCs/>
          <w:sz w:val="28"/>
          <w:szCs w:val="28"/>
        </w:rPr>
      </w:pPr>
    </w:p>
    <w:p w:rsidR="00884E1F" w:rsidRPr="000B487F" w:rsidRDefault="00B97C3C" w:rsidP="000B487F">
      <w:pPr>
        <w:autoSpaceDE w:val="0"/>
        <w:autoSpaceDN w:val="0"/>
        <w:adjustRightInd w:val="0"/>
        <w:jc w:val="center"/>
        <w:outlineLvl w:val="0"/>
        <w:rPr>
          <w:rFonts w:ascii="Times New Roman" w:hAnsi="Times New Roman" w:cs="Times New Roman"/>
          <w:b/>
          <w:bCs/>
          <w:sz w:val="28"/>
          <w:szCs w:val="28"/>
        </w:rPr>
      </w:pPr>
      <w:r w:rsidRPr="000B487F">
        <w:rPr>
          <w:rFonts w:ascii="Times New Roman" w:hAnsi="Times New Roman" w:cs="Times New Roman"/>
          <w:b/>
          <w:bCs/>
          <w:sz w:val="28"/>
          <w:szCs w:val="28"/>
        </w:rPr>
        <w:lastRenderedPageBreak/>
        <w:t>ВВЕДЕНИЕ</w:t>
      </w:r>
    </w:p>
    <w:p w:rsidR="00884E1F" w:rsidRPr="000B487F" w:rsidRDefault="00884E1F" w:rsidP="000B487F">
      <w:pPr>
        <w:autoSpaceDE w:val="0"/>
        <w:autoSpaceDN w:val="0"/>
        <w:adjustRightInd w:val="0"/>
        <w:ind w:firstLine="851"/>
        <w:jc w:val="both"/>
        <w:rPr>
          <w:rFonts w:ascii="Times New Roman" w:hAnsi="Times New Roman" w:cs="Times New Roman"/>
          <w:sz w:val="28"/>
          <w:szCs w:val="28"/>
        </w:rPr>
      </w:pPr>
    </w:p>
    <w:p w:rsidR="00884E1F" w:rsidRPr="000B487F" w:rsidRDefault="00884E1F" w:rsidP="000B487F">
      <w:pPr>
        <w:autoSpaceDE w:val="0"/>
        <w:autoSpaceDN w:val="0"/>
        <w:adjustRightInd w:val="0"/>
        <w:ind w:firstLine="851"/>
        <w:jc w:val="both"/>
        <w:outlineLvl w:val="0"/>
        <w:rPr>
          <w:rFonts w:ascii="Times New Roman" w:hAnsi="Times New Roman" w:cs="Times New Roman"/>
          <w:sz w:val="28"/>
          <w:szCs w:val="28"/>
        </w:rPr>
      </w:pPr>
      <w:r w:rsidRPr="000B487F">
        <w:rPr>
          <w:rFonts w:ascii="Times New Roman" w:hAnsi="Times New Roman" w:cs="Times New Roman"/>
          <w:sz w:val="28"/>
          <w:szCs w:val="28"/>
        </w:rPr>
        <w:t xml:space="preserve">Кодекс корпоративной этики (далее </w:t>
      </w:r>
      <w:r w:rsidR="001B059A" w:rsidRPr="000B487F">
        <w:rPr>
          <w:rFonts w:ascii="Times New Roman" w:hAnsi="Times New Roman" w:cs="Times New Roman"/>
          <w:sz w:val="28"/>
          <w:szCs w:val="28"/>
        </w:rPr>
        <w:t>–</w:t>
      </w:r>
      <w:r w:rsidRPr="000B487F">
        <w:rPr>
          <w:rFonts w:ascii="Times New Roman" w:hAnsi="Times New Roman" w:cs="Times New Roman"/>
          <w:sz w:val="28"/>
          <w:szCs w:val="28"/>
        </w:rPr>
        <w:t xml:space="preserve"> Кодекс) </w:t>
      </w:r>
      <w:r w:rsidR="004E20C5" w:rsidRPr="004E20C5">
        <w:rPr>
          <w:rFonts w:ascii="Times New Roman" w:hAnsi="Times New Roman" w:cs="Times New Roman"/>
          <w:sz w:val="28"/>
          <w:szCs w:val="28"/>
        </w:rPr>
        <w:t>АО «Газпром газораспределение Тула»</w:t>
      </w:r>
      <w:r w:rsidR="00872770" w:rsidRPr="000B487F">
        <w:rPr>
          <w:rFonts w:ascii="Times New Roman" w:hAnsi="Times New Roman" w:cs="Times New Roman"/>
          <w:bCs/>
          <w:sz w:val="28"/>
          <w:szCs w:val="28"/>
        </w:rPr>
        <w:t xml:space="preserve"> </w:t>
      </w:r>
      <w:r w:rsidR="00B97C3C" w:rsidRPr="000B487F">
        <w:rPr>
          <w:rFonts w:ascii="Times New Roman" w:hAnsi="Times New Roman" w:cs="Times New Roman"/>
          <w:sz w:val="28"/>
          <w:szCs w:val="28"/>
        </w:rPr>
        <w:t>(далее – «</w:t>
      </w:r>
      <w:r w:rsidRPr="000B487F">
        <w:rPr>
          <w:rFonts w:ascii="Times New Roman" w:hAnsi="Times New Roman" w:cs="Times New Roman"/>
          <w:sz w:val="28"/>
          <w:szCs w:val="28"/>
        </w:rPr>
        <w:t>Общество</w:t>
      </w:r>
      <w:r w:rsidR="00B97C3C" w:rsidRPr="000B487F">
        <w:rPr>
          <w:rFonts w:ascii="Times New Roman" w:hAnsi="Times New Roman" w:cs="Times New Roman"/>
          <w:sz w:val="28"/>
          <w:szCs w:val="28"/>
        </w:rPr>
        <w:t>»</w:t>
      </w:r>
      <w:r w:rsidRPr="000B487F">
        <w:rPr>
          <w:rFonts w:ascii="Times New Roman" w:hAnsi="Times New Roman" w:cs="Times New Roman"/>
          <w:sz w:val="28"/>
          <w:szCs w:val="28"/>
        </w:rPr>
        <w:t>) закрепляет корпоративные ценности Общества, а также</w:t>
      </w:r>
      <w:r w:rsidR="00704BCE" w:rsidRPr="000B487F">
        <w:rPr>
          <w:rFonts w:ascii="Times New Roman" w:hAnsi="Times New Roman" w:cs="Times New Roman"/>
          <w:sz w:val="28"/>
          <w:szCs w:val="28"/>
        </w:rPr>
        <w:t xml:space="preserve"> определяет о</w:t>
      </w:r>
      <w:r w:rsidR="004E6E3F" w:rsidRPr="000B487F">
        <w:rPr>
          <w:rFonts w:ascii="Times New Roman" w:hAnsi="Times New Roman" w:cs="Times New Roman"/>
          <w:sz w:val="28"/>
          <w:szCs w:val="28"/>
        </w:rPr>
        <w:t>снованные на них и </w:t>
      </w:r>
      <w:r w:rsidRPr="000B487F">
        <w:rPr>
          <w:rFonts w:ascii="Times New Roman" w:hAnsi="Times New Roman" w:cs="Times New Roman"/>
          <w:sz w:val="28"/>
          <w:szCs w:val="28"/>
        </w:rPr>
        <w:t>принятые в Обществе наиболее важные правила делового поведения.</w:t>
      </w:r>
    </w:p>
    <w:p w:rsidR="00884E1F" w:rsidRPr="000B487F" w:rsidRDefault="004505CD" w:rsidP="000B487F">
      <w:pPr>
        <w:autoSpaceDE w:val="0"/>
        <w:autoSpaceDN w:val="0"/>
        <w:adjustRightInd w:val="0"/>
        <w:ind w:firstLine="851"/>
        <w:jc w:val="both"/>
        <w:rPr>
          <w:rFonts w:ascii="Times New Roman" w:hAnsi="Times New Roman" w:cs="Times New Roman"/>
          <w:sz w:val="28"/>
          <w:szCs w:val="28"/>
        </w:rPr>
      </w:pPr>
      <w:r w:rsidRPr="000B487F">
        <w:rPr>
          <w:rFonts w:ascii="Times New Roman" w:hAnsi="Times New Roman" w:cs="Times New Roman"/>
          <w:sz w:val="28"/>
          <w:szCs w:val="28"/>
        </w:rPr>
        <w:t xml:space="preserve">Кодекс разработан на основе положений </w:t>
      </w:r>
      <w:r w:rsidR="00222922" w:rsidRPr="000B487F">
        <w:rPr>
          <w:rFonts w:ascii="Times New Roman" w:hAnsi="Times New Roman" w:cs="Times New Roman"/>
          <w:sz w:val="28"/>
          <w:szCs w:val="28"/>
        </w:rPr>
        <w:t xml:space="preserve">Кодекса корпоративной этики ПАО «Газпром», </w:t>
      </w:r>
      <w:r w:rsidRPr="000B487F">
        <w:rPr>
          <w:rFonts w:ascii="Times New Roman" w:hAnsi="Times New Roman" w:cs="Times New Roman"/>
          <w:sz w:val="28"/>
          <w:szCs w:val="28"/>
        </w:rPr>
        <w:t>учитывающего общепринятые нормы корпоративной и деловой этики</w:t>
      </w:r>
      <w:r w:rsidR="00884E1F" w:rsidRPr="000B487F">
        <w:rPr>
          <w:rFonts w:ascii="Times New Roman" w:hAnsi="Times New Roman" w:cs="Times New Roman"/>
          <w:sz w:val="28"/>
          <w:szCs w:val="28"/>
        </w:rPr>
        <w:t>, а</w:t>
      </w:r>
      <w:r w:rsidR="001B59EB" w:rsidRPr="000B487F">
        <w:rPr>
          <w:rFonts w:ascii="Times New Roman" w:hAnsi="Times New Roman" w:cs="Times New Roman"/>
          <w:sz w:val="28"/>
          <w:szCs w:val="28"/>
        </w:rPr>
        <w:t> </w:t>
      </w:r>
      <w:r w:rsidR="00884E1F" w:rsidRPr="000B487F">
        <w:rPr>
          <w:rFonts w:ascii="Times New Roman" w:hAnsi="Times New Roman" w:cs="Times New Roman"/>
          <w:sz w:val="28"/>
          <w:szCs w:val="28"/>
        </w:rPr>
        <w:t>также опыт лучших российских и зарубежных практик корпоративного управления.</w:t>
      </w:r>
    </w:p>
    <w:p w:rsidR="00954134" w:rsidRPr="000B487F" w:rsidRDefault="00954134" w:rsidP="000B487F">
      <w:pPr>
        <w:autoSpaceDE w:val="0"/>
        <w:autoSpaceDN w:val="0"/>
        <w:adjustRightInd w:val="0"/>
        <w:ind w:firstLine="851"/>
        <w:jc w:val="both"/>
        <w:rPr>
          <w:rFonts w:ascii="Times New Roman" w:hAnsi="Times New Roman" w:cs="Times New Roman"/>
          <w:sz w:val="28"/>
          <w:szCs w:val="28"/>
        </w:rPr>
      </w:pPr>
      <w:r w:rsidRPr="000B487F">
        <w:rPr>
          <w:rFonts w:ascii="Times New Roman" w:hAnsi="Times New Roman" w:cs="Times New Roman"/>
          <w:sz w:val="28"/>
          <w:szCs w:val="28"/>
        </w:rPr>
        <w:t>Кодекс распространяется на работников Общества. Положения Кодекса являются базовыми для подконтрольны</w:t>
      </w:r>
      <w:r w:rsidR="001B59EB" w:rsidRPr="000B487F">
        <w:rPr>
          <w:rFonts w:ascii="Times New Roman" w:hAnsi="Times New Roman" w:cs="Times New Roman"/>
          <w:sz w:val="28"/>
          <w:szCs w:val="28"/>
        </w:rPr>
        <w:t>х Обществу юридических лиц, под </w:t>
      </w:r>
      <w:r w:rsidRPr="000B487F">
        <w:rPr>
          <w:rFonts w:ascii="Times New Roman" w:hAnsi="Times New Roman" w:cs="Times New Roman"/>
          <w:sz w:val="28"/>
          <w:szCs w:val="28"/>
        </w:rPr>
        <w:t>которыми по тексту настоящего Кодекса</w:t>
      </w:r>
      <w:r w:rsidR="001B59EB" w:rsidRPr="000B487F">
        <w:rPr>
          <w:rFonts w:ascii="Times New Roman" w:hAnsi="Times New Roman" w:cs="Times New Roman"/>
          <w:sz w:val="28"/>
          <w:szCs w:val="28"/>
        </w:rPr>
        <w:t xml:space="preserve"> понимаются юридические лица, в </w:t>
      </w:r>
      <w:r w:rsidRPr="000B487F">
        <w:rPr>
          <w:rFonts w:ascii="Times New Roman" w:hAnsi="Times New Roman" w:cs="Times New Roman"/>
          <w:sz w:val="28"/>
          <w:szCs w:val="28"/>
        </w:rPr>
        <w:t>отношении которых Общество (прямо и</w:t>
      </w:r>
      <w:r w:rsidR="001B59EB" w:rsidRPr="000B487F">
        <w:rPr>
          <w:rFonts w:ascii="Times New Roman" w:hAnsi="Times New Roman" w:cs="Times New Roman"/>
          <w:sz w:val="28"/>
          <w:szCs w:val="28"/>
        </w:rPr>
        <w:t>ли косвенно, самостоятельно или </w:t>
      </w:r>
      <w:r w:rsidRPr="000B487F">
        <w:rPr>
          <w:rFonts w:ascii="Times New Roman" w:hAnsi="Times New Roman" w:cs="Times New Roman"/>
          <w:sz w:val="28"/>
          <w:szCs w:val="28"/>
        </w:rPr>
        <w:t>совместно со своими аффилированн</w:t>
      </w:r>
      <w:r w:rsidR="001B59EB" w:rsidRPr="000B487F">
        <w:rPr>
          <w:rFonts w:ascii="Times New Roman" w:hAnsi="Times New Roman" w:cs="Times New Roman"/>
          <w:sz w:val="28"/>
          <w:szCs w:val="28"/>
        </w:rPr>
        <w:t>ыми лицами) может определять их </w:t>
      </w:r>
      <w:r w:rsidRPr="000B487F">
        <w:rPr>
          <w:rFonts w:ascii="Times New Roman" w:hAnsi="Times New Roman" w:cs="Times New Roman"/>
          <w:sz w:val="28"/>
          <w:szCs w:val="28"/>
        </w:rPr>
        <w:t>действия (решения), в том числе в силу преобладающего участия в уставном капитале или иным образом.</w:t>
      </w:r>
    </w:p>
    <w:p w:rsidR="00954134" w:rsidRPr="000B487F" w:rsidRDefault="00954134" w:rsidP="000B487F">
      <w:pPr>
        <w:autoSpaceDE w:val="0"/>
        <w:autoSpaceDN w:val="0"/>
        <w:adjustRightInd w:val="0"/>
        <w:ind w:firstLine="851"/>
        <w:jc w:val="both"/>
        <w:rPr>
          <w:rFonts w:ascii="Times New Roman" w:hAnsi="Times New Roman" w:cs="Times New Roman"/>
          <w:sz w:val="28"/>
          <w:szCs w:val="28"/>
        </w:rPr>
      </w:pPr>
      <w:r w:rsidRPr="000B487F">
        <w:rPr>
          <w:rFonts w:ascii="Times New Roman" w:hAnsi="Times New Roman" w:cs="Times New Roman"/>
          <w:sz w:val="28"/>
          <w:szCs w:val="28"/>
        </w:rPr>
        <w:t>На основе положений Кодекса, не изменяя, но имея возможность дополнить данные положения, подконтрольные Обществу юридические лица разрабатывают и утверждают собственные Кодексы корпоративной этики, распространяющиеся на работников этих ю</w:t>
      </w:r>
      <w:r w:rsidR="00881BBC" w:rsidRPr="000B487F">
        <w:rPr>
          <w:rFonts w:ascii="Times New Roman" w:hAnsi="Times New Roman" w:cs="Times New Roman"/>
          <w:sz w:val="28"/>
          <w:szCs w:val="28"/>
        </w:rPr>
        <w:t>ридических лиц. До разработки и </w:t>
      </w:r>
      <w:r w:rsidRPr="000B487F">
        <w:rPr>
          <w:rFonts w:ascii="Times New Roman" w:hAnsi="Times New Roman" w:cs="Times New Roman"/>
          <w:sz w:val="28"/>
          <w:szCs w:val="28"/>
        </w:rPr>
        <w:t xml:space="preserve">утверждения такими юридическими лицами собственных Кодексов корпоративной этики на их работников распространяются положения настоящего Кодекса. В этом случае под </w:t>
      </w:r>
      <w:r w:rsidR="008A2EE4" w:rsidRPr="000B487F">
        <w:rPr>
          <w:rFonts w:ascii="Times New Roman" w:hAnsi="Times New Roman" w:cs="Times New Roman"/>
          <w:sz w:val="28"/>
          <w:szCs w:val="28"/>
        </w:rPr>
        <w:t>«</w:t>
      </w:r>
      <w:r w:rsidRPr="000B487F">
        <w:rPr>
          <w:rFonts w:ascii="Times New Roman" w:hAnsi="Times New Roman" w:cs="Times New Roman"/>
          <w:sz w:val="28"/>
          <w:szCs w:val="28"/>
        </w:rPr>
        <w:t>Обществом</w:t>
      </w:r>
      <w:r w:rsidR="008A2EE4" w:rsidRPr="000B487F">
        <w:rPr>
          <w:rFonts w:ascii="Times New Roman" w:hAnsi="Times New Roman" w:cs="Times New Roman"/>
          <w:sz w:val="28"/>
          <w:szCs w:val="28"/>
        </w:rPr>
        <w:t>»</w:t>
      </w:r>
      <w:r w:rsidRPr="000B487F">
        <w:rPr>
          <w:rFonts w:ascii="Times New Roman" w:hAnsi="Times New Roman" w:cs="Times New Roman"/>
          <w:sz w:val="28"/>
          <w:szCs w:val="28"/>
        </w:rPr>
        <w:t xml:space="preserve"> по тексту настоящего Кодекса понимаются также соответствующие юридические лица.</w:t>
      </w:r>
    </w:p>
    <w:p w:rsidR="00BC1C6F" w:rsidRPr="000B487F" w:rsidRDefault="00BC1C6F" w:rsidP="000B487F">
      <w:pPr>
        <w:autoSpaceDE w:val="0"/>
        <w:autoSpaceDN w:val="0"/>
        <w:adjustRightInd w:val="0"/>
        <w:ind w:firstLine="851"/>
        <w:jc w:val="both"/>
        <w:rPr>
          <w:rFonts w:ascii="Times New Roman" w:hAnsi="Times New Roman" w:cs="Times New Roman"/>
          <w:sz w:val="28"/>
          <w:szCs w:val="28"/>
        </w:rPr>
      </w:pPr>
      <w:r w:rsidRPr="000B487F">
        <w:rPr>
          <w:rFonts w:ascii="Times New Roman" w:eastAsia="Times New Roman" w:hAnsi="Times New Roman" w:cs="Times New Roman"/>
          <w:sz w:val="28"/>
          <w:szCs w:val="28"/>
          <w:lang w:eastAsia="ru-RU"/>
        </w:rPr>
        <w:t>Положения Кодекса распространяются на членов Совета директоров</w:t>
      </w:r>
      <w:r w:rsidR="001D11EF">
        <w:rPr>
          <w:rFonts w:ascii="Times New Roman" w:eastAsia="Times New Roman" w:hAnsi="Times New Roman" w:cs="Times New Roman"/>
          <w:sz w:val="28"/>
          <w:szCs w:val="28"/>
          <w:lang w:eastAsia="ru-RU"/>
        </w:rPr>
        <w:t xml:space="preserve"> Общества</w:t>
      </w:r>
      <w:r w:rsidRPr="000B487F">
        <w:rPr>
          <w:rFonts w:ascii="Times New Roman" w:eastAsia="Times New Roman" w:hAnsi="Times New Roman" w:cs="Times New Roman"/>
          <w:sz w:val="28"/>
          <w:szCs w:val="28"/>
          <w:lang w:eastAsia="ru-RU"/>
        </w:rPr>
        <w:t>.</w:t>
      </w:r>
    </w:p>
    <w:p w:rsidR="00954134" w:rsidRPr="000B487F" w:rsidRDefault="00954134" w:rsidP="000B487F">
      <w:pPr>
        <w:autoSpaceDE w:val="0"/>
        <w:autoSpaceDN w:val="0"/>
        <w:adjustRightInd w:val="0"/>
        <w:ind w:firstLine="851"/>
        <w:jc w:val="both"/>
        <w:rPr>
          <w:rFonts w:ascii="Times New Roman" w:hAnsi="Times New Roman" w:cs="Times New Roman"/>
          <w:sz w:val="28"/>
          <w:szCs w:val="28"/>
        </w:rPr>
      </w:pPr>
      <w:r w:rsidRPr="000B487F">
        <w:rPr>
          <w:rFonts w:ascii="Times New Roman" w:hAnsi="Times New Roman" w:cs="Times New Roman"/>
          <w:sz w:val="28"/>
          <w:szCs w:val="28"/>
        </w:rPr>
        <w:t>Общество рекомендует руководству юридических лиц с долей участия Общества, не позволяющей осуществлять прямой или косвенный контроль, принять положения, аналогичные установленным в Кодексе.</w:t>
      </w:r>
    </w:p>
    <w:p w:rsidR="00954134" w:rsidRPr="000B487F" w:rsidRDefault="00954134" w:rsidP="000B487F">
      <w:pPr>
        <w:autoSpaceDE w:val="0"/>
        <w:autoSpaceDN w:val="0"/>
        <w:adjustRightInd w:val="0"/>
        <w:ind w:firstLine="851"/>
        <w:jc w:val="both"/>
        <w:rPr>
          <w:rFonts w:ascii="Times New Roman" w:hAnsi="Times New Roman" w:cs="Times New Roman"/>
          <w:sz w:val="28"/>
          <w:szCs w:val="28"/>
        </w:rPr>
      </w:pPr>
      <w:r w:rsidRPr="000B487F">
        <w:rPr>
          <w:rFonts w:ascii="Times New Roman" w:hAnsi="Times New Roman" w:cs="Times New Roman"/>
          <w:sz w:val="28"/>
          <w:szCs w:val="28"/>
        </w:rPr>
        <w:t>Кодекс в части, не противоречащей существу имеющихся обязательств, имеет рекомендательный характер дл</w:t>
      </w:r>
      <w:r w:rsidR="00881BBC" w:rsidRPr="000B487F">
        <w:rPr>
          <w:rFonts w:ascii="Times New Roman" w:hAnsi="Times New Roman" w:cs="Times New Roman"/>
          <w:sz w:val="28"/>
          <w:szCs w:val="28"/>
        </w:rPr>
        <w:t>я физических лиц, работающих по </w:t>
      </w:r>
      <w:r w:rsidRPr="000B487F">
        <w:rPr>
          <w:rFonts w:ascii="Times New Roman" w:hAnsi="Times New Roman" w:cs="Times New Roman"/>
          <w:sz w:val="28"/>
          <w:szCs w:val="28"/>
        </w:rPr>
        <w:t>гражданско-правовым договорам, заклю</w:t>
      </w:r>
      <w:r w:rsidR="004E6E3F" w:rsidRPr="000B487F">
        <w:rPr>
          <w:rFonts w:ascii="Times New Roman" w:hAnsi="Times New Roman" w:cs="Times New Roman"/>
          <w:sz w:val="28"/>
          <w:szCs w:val="28"/>
        </w:rPr>
        <w:t>ченным с Обществом, а также для </w:t>
      </w:r>
      <w:r w:rsidRPr="000B487F">
        <w:rPr>
          <w:rFonts w:ascii="Times New Roman" w:hAnsi="Times New Roman" w:cs="Times New Roman"/>
          <w:sz w:val="28"/>
          <w:szCs w:val="28"/>
        </w:rPr>
        <w:t>подрядчиков и консультантов, являющихся агентами, исполняющими поручения, либо представляющими Общество</w:t>
      </w:r>
      <w:r w:rsidR="00CE7863" w:rsidRPr="000B487F">
        <w:rPr>
          <w:rFonts w:ascii="Times New Roman" w:hAnsi="Times New Roman" w:cs="Times New Roman"/>
          <w:sz w:val="28"/>
          <w:szCs w:val="28"/>
        </w:rPr>
        <w:t xml:space="preserve"> перед третьими лицами, если их </w:t>
      </w:r>
      <w:r w:rsidRPr="000B487F">
        <w:rPr>
          <w:rFonts w:ascii="Times New Roman" w:hAnsi="Times New Roman" w:cs="Times New Roman"/>
          <w:sz w:val="28"/>
          <w:szCs w:val="28"/>
        </w:rPr>
        <w:t>действия осуществляются от имени Общества.</w:t>
      </w:r>
    </w:p>
    <w:p w:rsidR="00222922" w:rsidRPr="000B487F" w:rsidRDefault="00954134" w:rsidP="000B487F">
      <w:pPr>
        <w:autoSpaceDE w:val="0"/>
        <w:autoSpaceDN w:val="0"/>
        <w:adjustRightInd w:val="0"/>
        <w:ind w:firstLine="851"/>
        <w:jc w:val="both"/>
        <w:rPr>
          <w:rFonts w:ascii="Times New Roman" w:hAnsi="Times New Roman" w:cs="Times New Roman"/>
          <w:sz w:val="28"/>
          <w:szCs w:val="28"/>
        </w:rPr>
      </w:pPr>
      <w:r w:rsidRPr="000B487F">
        <w:rPr>
          <w:rFonts w:ascii="Times New Roman" w:hAnsi="Times New Roman" w:cs="Times New Roman"/>
          <w:sz w:val="28"/>
          <w:szCs w:val="28"/>
        </w:rPr>
        <w:t>В случае, если отдельные положения Кодекса войдут в пр</w:t>
      </w:r>
      <w:r w:rsidR="00881BBC" w:rsidRPr="000B487F">
        <w:rPr>
          <w:rFonts w:ascii="Times New Roman" w:hAnsi="Times New Roman" w:cs="Times New Roman"/>
          <w:sz w:val="28"/>
          <w:szCs w:val="28"/>
        </w:rPr>
        <w:t>отиворечие с </w:t>
      </w:r>
      <w:r w:rsidRPr="000B487F">
        <w:rPr>
          <w:rFonts w:ascii="Times New Roman" w:hAnsi="Times New Roman" w:cs="Times New Roman"/>
          <w:sz w:val="28"/>
          <w:szCs w:val="28"/>
        </w:rPr>
        <w:t>действующим законодательством, применяются положения действующего законодательства. В случае, если отдел</w:t>
      </w:r>
      <w:r w:rsidR="00881BBC" w:rsidRPr="000B487F">
        <w:rPr>
          <w:rFonts w:ascii="Times New Roman" w:hAnsi="Times New Roman" w:cs="Times New Roman"/>
          <w:sz w:val="28"/>
          <w:szCs w:val="28"/>
        </w:rPr>
        <w:t>ьные положения Кодекса войдут в </w:t>
      </w:r>
      <w:r w:rsidRPr="000B487F">
        <w:rPr>
          <w:rFonts w:ascii="Times New Roman" w:hAnsi="Times New Roman" w:cs="Times New Roman"/>
          <w:sz w:val="28"/>
          <w:szCs w:val="28"/>
        </w:rPr>
        <w:t>противоречие с традициями, обычаями и</w:t>
      </w:r>
      <w:r w:rsidR="00881BBC" w:rsidRPr="000B487F">
        <w:rPr>
          <w:rFonts w:ascii="Times New Roman" w:hAnsi="Times New Roman" w:cs="Times New Roman"/>
          <w:sz w:val="28"/>
          <w:szCs w:val="28"/>
        </w:rPr>
        <w:t>ли чьими-либо представлениями о </w:t>
      </w:r>
      <w:r w:rsidRPr="000B487F">
        <w:rPr>
          <w:rFonts w:ascii="Times New Roman" w:hAnsi="Times New Roman" w:cs="Times New Roman"/>
          <w:sz w:val="28"/>
          <w:szCs w:val="28"/>
        </w:rPr>
        <w:t>соответствующих правилах поведения, применяются положения Кодекса.</w:t>
      </w:r>
      <w:r w:rsidR="00884E1F" w:rsidRPr="000B487F">
        <w:rPr>
          <w:rFonts w:ascii="Times New Roman" w:hAnsi="Times New Roman" w:cs="Times New Roman"/>
          <w:sz w:val="28"/>
          <w:szCs w:val="28"/>
        </w:rPr>
        <w:t xml:space="preserve"> </w:t>
      </w:r>
    </w:p>
    <w:p w:rsidR="00884E1F" w:rsidRPr="000B487F" w:rsidRDefault="00884E1F" w:rsidP="000B487F">
      <w:pPr>
        <w:autoSpaceDE w:val="0"/>
        <w:autoSpaceDN w:val="0"/>
        <w:adjustRightInd w:val="0"/>
        <w:ind w:firstLine="851"/>
        <w:jc w:val="both"/>
        <w:rPr>
          <w:rFonts w:ascii="Times New Roman" w:hAnsi="Times New Roman" w:cs="Times New Roman"/>
          <w:sz w:val="28"/>
          <w:szCs w:val="28"/>
        </w:rPr>
      </w:pPr>
      <w:r w:rsidRPr="000B487F">
        <w:rPr>
          <w:rFonts w:ascii="Times New Roman" w:hAnsi="Times New Roman" w:cs="Times New Roman"/>
          <w:sz w:val="28"/>
          <w:szCs w:val="28"/>
        </w:rPr>
        <w:t>Каждый работник Общества:</w:t>
      </w:r>
    </w:p>
    <w:p w:rsidR="00884E1F" w:rsidRPr="000B487F" w:rsidRDefault="00884E1F" w:rsidP="000B487F">
      <w:pPr>
        <w:autoSpaceDE w:val="0"/>
        <w:autoSpaceDN w:val="0"/>
        <w:adjustRightInd w:val="0"/>
        <w:ind w:firstLine="851"/>
        <w:jc w:val="both"/>
        <w:rPr>
          <w:rFonts w:ascii="Times New Roman" w:hAnsi="Times New Roman" w:cs="Times New Roman"/>
          <w:sz w:val="28"/>
          <w:szCs w:val="28"/>
        </w:rPr>
      </w:pPr>
      <w:r w:rsidRPr="000B487F">
        <w:rPr>
          <w:rFonts w:ascii="Times New Roman" w:hAnsi="Times New Roman" w:cs="Times New Roman"/>
          <w:sz w:val="28"/>
          <w:szCs w:val="28"/>
        </w:rPr>
        <w:t>руководствуется положениями Кодекса и правилами поведения, имеющими отношение к его работе;</w:t>
      </w:r>
    </w:p>
    <w:p w:rsidR="00884E1F" w:rsidRPr="000B487F" w:rsidRDefault="00884E1F" w:rsidP="000B487F">
      <w:pPr>
        <w:autoSpaceDE w:val="0"/>
        <w:autoSpaceDN w:val="0"/>
        <w:adjustRightInd w:val="0"/>
        <w:ind w:firstLine="851"/>
        <w:jc w:val="both"/>
        <w:rPr>
          <w:rFonts w:ascii="Times New Roman" w:hAnsi="Times New Roman" w:cs="Times New Roman"/>
          <w:sz w:val="28"/>
          <w:szCs w:val="28"/>
        </w:rPr>
      </w:pPr>
      <w:r w:rsidRPr="000B487F">
        <w:rPr>
          <w:rFonts w:ascii="Times New Roman" w:hAnsi="Times New Roman" w:cs="Times New Roman"/>
          <w:sz w:val="28"/>
          <w:szCs w:val="28"/>
        </w:rPr>
        <w:lastRenderedPageBreak/>
        <w:t>при возникновении вопросов по п</w:t>
      </w:r>
      <w:r w:rsidR="00CD6D1E" w:rsidRPr="000B487F">
        <w:rPr>
          <w:rFonts w:ascii="Times New Roman" w:hAnsi="Times New Roman" w:cs="Times New Roman"/>
          <w:sz w:val="28"/>
          <w:szCs w:val="28"/>
        </w:rPr>
        <w:t>равилам поведения обращается за </w:t>
      </w:r>
      <w:r w:rsidRPr="000B487F">
        <w:rPr>
          <w:rFonts w:ascii="Times New Roman" w:hAnsi="Times New Roman" w:cs="Times New Roman"/>
          <w:sz w:val="28"/>
          <w:szCs w:val="28"/>
        </w:rPr>
        <w:t>разъяснениями к своему непосредственному руководителю или в Комиссию по корпоративной этике;</w:t>
      </w:r>
    </w:p>
    <w:p w:rsidR="00884E1F" w:rsidRPr="000B487F" w:rsidRDefault="00884E1F" w:rsidP="000B487F">
      <w:pPr>
        <w:autoSpaceDE w:val="0"/>
        <w:autoSpaceDN w:val="0"/>
        <w:adjustRightInd w:val="0"/>
        <w:ind w:firstLine="851"/>
        <w:jc w:val="both"/>
        <w:rPr>
          <w:rFonts w:ascii="Times New Roman" w:hAnsi="Times New Roman" w:cs="Times New Roman"/>
          <w:sz w:val="28"/>
          <w:szCs w:val="28"/>
        </w:rPr>
      </w:pPr>
      <w:r w:rsidRPr="000B487F">
        <w:rPr>
          <w:rFonts w:ascii="Times New Roman" w:hAnsi="Times New Roman" w:cs="Times New Roman"/>
          <w:sz w:val="28"/>
          <w:szCs w:val="28"/>
        </w:rPr>
        <w:t>своевременно уведомляет обо всех случаях обращения к нему каких-либо лиц в целях склонения к совершению действий, ведущих к нарушению Кодекса;</w:t>
      </w:r>
    </w:p>
    <w:p w:rsidR="00884E1F" w:rsidRPr="000B487F" w:rsidRDefault="00884E1F" w:rsidP="000B487F">
      <w:pPr>
        <w:autoSpaceDE w:val="0"/>
        <w:autoSpaceDN w:val="0"/>
        <w:adjustRightInd w:val="0"/>
        <w:ind w:firstLine="851"/>
        <w:jc w:val="both"/>
        <w:rPr>
          <w:rFonts w:ascii="Times New Roman" w:hAnsi="Times New Roman" w:cs="Times New Roman"/>
          <w:sz w:val="28"/>
          <w:szCs w:val="28"/>
        </w:rPr>
      </w:pPr>
      <w:r w:rsidRPr="000B487F">
        <w:rPr>
          <w:rFonts w:ascii="Times New Roman" w:hAnsi="Times New Roman" w:cs="Times New Roman"/>
          <w:sz w:val="28"/>
          <w:szCs w:val="28"/>
        </w:rPr>
        <w:t xml:space="preserve">соблюдает иные правила поведения, а также ограничения, указанные </w:t>
      </w:r>
      <w:r w:rsidR="00881BBC" w:rsidRPr="000B487F">
        <w:rPr>
          <w:rFonts w:ascii="Times New Roman" w:hAnsi="Times New Roman" w:cs="Times New Roman"/>
          <w:sz w:val="28"/>
          <w:szCs w:val="28"/>
        </w:rPr>
        <w:t>в </w:t>
      </w:r>
      <w:r w:rsidRPr="000B487F">
        <w:rPr>
          <w:rFonts w:ascii="Times New Roman" w:hAnsi="Times New Roman" w:cs="Times New Roman"/>
          <w:sz w:val="28"/>
          <w:szCs w:val="28"/>
        </w:rPr>
        <w:t>Кодексе.</w:t>
      </w:r>
    </w:p>
    <w:p w:rsidR="00884E1F" w:rsidRPr="000B487F" w:rsidRDefault="00884E1F" w:rsidP="000B487F">
      <w:pPr>
        <w:autoSpaceDE w:val="0"/>
        <w:autoSpaceDN w:val="0"/>
        <w:adjustRightInd w:val="0"/>
        <w:ind w:firstLine="851"/>
        <w:jc w:val="both"/>
        <w:rPr>
          <w:rFonts w:ascii="Times New Roman" w:hAnsi="Times New Roman" w:cs="Times New Roman"/>
          <w:sz w:val="28"/>
          <w:szCs w:val="28"/>
        </w:rPr>
      </w:pPr>
      <w:r w:rsidRPr="000B487F">
        <w:rPr>
          <w:rFonts w:ascii="Times New Roman" w:hAnsi="Times New Roman" w:cs="Times New Roman"/>
          <w:sz w:val="28"/>
          <w:szCs w:val="28"/>
        </w:rPr>
        <w:t>Руководители Общества:</w:t>
      </w:r>
    </w:p>
    <w:p w:rsidR="00884E1F" w:rsidRPr="000B487F" w:rsidRDefault="00884E1F" w:rsidP="000B487F">
      <w:pPr>
        <w:autoSpaceDE w:val="0"/>
        <w:autoSpaceDN w:val="0"/>
        <w:adjustRightInd w:val="0"/>
        <w:ind w:firstLine="851"/>
        <w:jc w:val="both"/>
        <w:rPr>
          <w:rFonts w:ascii="Times New Roman" w:hAnsi="Times New Roman" w:cs="Times New Roman"/>
          <w:sz w:val="28"/>
          <w:szCs w:val="28"/>
        </w:rPr>
      </w:pPr>
      <w:r w:rsidRPr="000B487F">
        <w:rPr>
          <w:rFonts w:ascii="Times New Roman" w:hAnsi="Times New Roman" w:cs="Times New Roman"/>
          <w:sz w:val="28"/>
          <w:szCs w:val="28"/>
        </w:rPr>
        <w:t>подписывают письменное обязательство о соблюдении положений Кодекса (</w:t>
      </w:r>
      <w:hyperlink w:anchor="sub_1100" w:history="1">
        <w:r w:rsidRPr="000B487F">
          <w:rPr>
            <w:rFonts w:ascii="Times New Roman" w:hAnsi="Times New Roman" w:cs="Times New Roman"/>
            <w:sz w:val="28"/>
            <w:szCs w:val="28"/>
          </w:rPr>
          <w:t>приложение</w:t>
        </w:r>
      </w:hyperlink>
      <w:r w:rsidRPr="000B487F">
        <w:rPr>
          <w:rFonts w:ascii="Times New Roman" w:hAnsi="Times New Roman" w:cs="Times New Roman"/>
          <w:sz w:val="28"/>
          <w:szCs w:val="28"/>
        </w:rPr>
        <w:t xml:space="preserve"> к настоящему Кодексу), а также ежегодно подтверждают указанное обязательство в установленном порядке;</w:t>
      </w:r>
    </w:p>
    <w:p w:rsidR="00884E1F" w:rsidRPr="000B487F" w:rsidRDefault="00884E1F" w:rsidP="000B487F">
      <w:pPr>
        <w:autoSpaceDE w:val="0"/>
        <w:autoSpaceDN w:val="0"/>
        <w:adjustRightInd w:val="0"/>
        <w:ind w:firstLine="851"/>
        <w:jc w:val="both"/>
        <w:rPr>
          <w:rFonts w:ascii="Times New Roman" w:hAnsi="Times New Roman" w:cs="Times New Roman"/>
          <w:sz w:val="28"/>
          <w:szCs w:val="28"/>
        </w:rPr>
      </w:pPr>
      <w:r w:rsidRPr="000B487F">
        <w:rPr>
          <w:rFonts w:ascii="Times New Roman" w:hAnsi="Times New Roman" w:cs="Times New Roman"/>
          <w:sz w:val="28"/>
          <w:szCs w:val="28"/>
        </w:rPr>
        <w:t>выступают личным примером этичного поведения;</w:t>
      </w:r>
    </w:p>
    <w:p w:rsidR="00884E1F" w:rsidRPr="000B487F" w:rsidRDefault="00884E1F" w:rsidP="000B487F">
      <w:pPr>
        <w:autoSpaceDE w:val="0"/>
        <w:autoSpaceDN w:val="0"/>
        <w:adjustRightInd w:val="0"/>
        <w:ind w:firstLine="851"/>
        <w:jc w:val="both"/>
        <w:rPr>
          <w:rFonts w:ascii="Times New Roman" w:hAnsi="Times New Roman" w:cs="Times New Roman"/>
          <w:sz w:val="28"/>
          <w:szCs w:val="28"/>
        </w:rPr>
      </w:pPr>
      <w:r w:rsidRPr="000B487F">
        <w:rPr>
          <w:rFonts w:ascii="Times New Roman" w:hAnsi="Times New Roman" w:cs="Times New Roman"/>
          <w:sz w:val="28"/>
          <w:szCs w:val="28"/>
        </w:rPr>
        <w:t>проводят разъяснительную рабо</w:t>
      </w:r>
      <w:r w:rsidR="002E6EE5" w:rsidRPr="000B487F">
        <w:rPr>
          <w:rFonts w:ascii="Times New Roman" w:hAnsi="Times New Roman" w:cs="Times New Roman"/>
          <w:sz w:val="28"/>
          <w:szCs w:val="28"/>
        </w:rPr>
        <w:t>ту с подчиненными работниками с </w:t>
      </w:r>
      <w:r w:rsidRPr="000B487F">
        <w:rPr>
          <w:rFonts w:ascii="Times New Roman" w:hAnsi="Times New Roman" w:cs="Times New Roman"/>
          <w:sz w:val="28"/>
          <w:szCs w:val="28"/>
        </w:rPr>
        <w:t>целью реализации положений Кодекса, а также предотвращения нарушений изложенных в нем правил поведения;</w:t>
      </w:r>
    </w:p>
    <w:p w:rsidR="00884E1F" w:rsidRPr="000B487F" w:rsidRDefault="00884E1F" w:rsidP="000B487F">
      <w:pPr>
        <w:autoSpaceDE w:val="0"/>
        <w:autoSpaceDN w:val="0"/>
        <w:adjustRightInd w:val="0"/>
        <w:ind w:firstLine="851"/>
        <w:jc w:val="both"/>
        <w:rPr>
          <w:rFonts w:ascii="Times New Roman" w:hAnsi="Times New Roman" w:cs="Times New Roman"/>
          <w:sz w:val="28"/>
          <w:szCs w:val="28"/>
        </w:rPr>
      </w:pPr>
      <w:r w:rsidRPr="000B487F">
        <w:rPr>
          <w:rFonts w:ascii="Times New Roman" w:hAnsi="Times New Roman" w:cs="Times New Roman"/>
          <w:sz w:val="28"/>
          <w:szCs w:val="28"/>
        </w:rPr>
        <w:t>учитывают приверженность работников правилам поведения, установленным Кодексом, при оценке, поощрении и продвижении работников.</w:t>
      </w:r>
    </w:p>
    <w:p w:rsidR="00884E1F" w:rsidRDefault="00884E1F" w:rsidP="000B487F">
      <w:pPr>
        <w:autoSpaceDE w:val="0"/>
        <w:autoSpaceDN w:val="0"/>
        <w:adjustRightInd w:val="0"/>
        <w:ind w:firstLine="851"/>
        <w:jc w:val="both"/>
        <w:rPr>
          <w:rFonts w:ascii="Times New Roman" w:hAnsi="Times New Roman" w:cs="Times New Roman"/>
          <w:sz w:val="28"/>
          <w:szCs w:val="28"/>
        </w:rPr>
      </w:pPr>
      <w:bookmarkStart w:id="1" w:name="sub_101"/>
      <w:r w:rsidRPr="000B487F">
        <w:rPr>
          <w:rFonts w:ascii="Times New Roman" w:hAnsi="Times New Roman" w:cs="Times New Roman"/>
          <w:sz w:val="28"/>
          <w:szCs w:val="28"/>
        </w:rPr>
        <w:t>Работники Общества проходят специальный курс обучения по вопросам соблюдения Кодекса с итоговой проверкой з</w:t>
      </w:r>
      <w:r w:rsidR="002E6EE5" w:rsidRPr="000B487F">
        <w:rPr>
          <w:rFonts w:ascii="Times New Roman" w:hAnsi="Times New Roman" w:cs="Times New Roman"/>
          <w:sz w:val="28"/>
          <w:szCs w:val="28"/>
        </w:rPr>
        <w:t>наний в формате тестирования не </w:t>
      </w:r>
      <w:r w:rsidRPr="000B487F">
        <w:rPr>
          <w:rFonts w:ascii="Times New Roman" w:hAnsi="Times New Roman" w:cs="Times New Roman"/>
          <w:sz w:val="28"/>
          <w:szCs w:val="28"/>
        </w:rPr>
        <w:t>реже одного раза в три года.</w:t>
      </w:r>
    </w:p>
    <w:p w:rsidR="0076236F" w:rsidRPr="000B487F" w:rsidRDefault="0076236F" w:rsidP="000B487F">
      <w:pPr>
        <w:autoSpaceDE w:val="0"/>
        <w:autoSpaceDN w:val="0"/>
        <w:adjustRightInd w:val="0"/>
        <w:ind w:firstLine="851"/>
        <w:jc w:val="both"/>
        <w:rPr>
          <w:rFonts w:ascii="Times New Roman" w:hAnsi="Times New Roman" w:cs="Times New Roman"/>
          <w:sz w:val="28"/>
          <w:szCs w:val="28"/>
        </w:rPr>
      </w:pPr>
      <w:r w:rsidRPr="002010FB">
        <w:rPr>
          <w:rFonts w:ascii="Times New Roman" w:hAnsi="Times New Roman" w:cs="Times New Roman"/>
          <w:sz w:val="28"/>
          <w:szCs w:val="28"/>
        </w:rPr>
        <w:t>Информация о соблюдении в Обществе норм корпоративной этики по поручению единоличного исполнительного органа Общества доводится до сведения Совета директоров Общества на регулярной основе, но не реже одного раза в три года.</w:t>
      </w:r>
    </w:p>
    <w:bookmarkEnd w:id="1"/>
    <w:p w:rsidR="00AE6B07" w:rsidRPr="000B487F" w:rsidRDefault="00AE6B07" w:rsidP="000B487F">
      <w:pPr>
        <w:autoSpaceDE w:val="0"/>
        <w:autoSpaceDN w:val="0"/>
        <w:adjustRightInd w:val="0"/>
        <w:ind w:firstLine="851"/>
        <w:jc w:val="both"/>
        <w:rPr>
          <w:rFonts w:ascii="Times New Roman" w:hAnsi="Times New Roman" w:cs="Times New Roman"/>
          <w:sz w:val="28"/>
          <w:szCs w:val="28"/>
        </w:rPr>
      </w:pPr>
    </w:p>
    <w:p w:rsidR="00884E1F" w:rsidRPr="0051228D" w:rsidRDefault="001B059A" w:rsidP="0051228D">
      <w:pPr>
        <w:pStyle w:val="af9"/>
        <w:numPr>
          <w:ilvl w:val="0"/>
          <w:numId w:val="3"/>
        </w:numPr>
        <w:autoSpaceDE w:val="0"/>
        <w:autoSpaceDN w:val="0"/>
        <w:adjustRightInd w:val="0"/>
        <w:jc w:val="center"/>
        <w:outlineLvl w:val="0"/>
        <w:rPr>
          <w:rFonts w:ascii="Times New Roman" w:hAnsi="Times New Roman" w:cs="Times New Roman"/>
          <w:b/>
          <w:bCs/>
          <w:sz w:val="28"/>
          <w:szCs w:val="28"/>
        </w:rPr>
      </w:pPr>
      <w:bookmarkStart w:id="2" w:name="sub_1001"/>
      <w:r w:rsidRPr="0051228D">
        <w:rPr>
          <w:rFonts w:ascii="Times New Roman" w:hAnsi="Times New Roman" w:cs="Times New Roman"/>
          <w:b/>
          <w:bCs/>
          <w:sz w:val="28"/>
          <w:szCs w:val="28"/>
        </w:rPr>
        <w:t xml:space="preserve">МИССИЯ И </w:t>
      </w:r>
      <w:r w:rsidR="00FB6F54" w:rsidRPr="0051228D">
        <w:rPr>
          <w:rFonts w:ascii="Times New Roman" w:hAnsi="Times New Roman" w:cs="Times New Roman"/>
          <w:b/>
          <w:bCs/>
          <w:sz w:val="28"/>
          <w:szCs w:val="28"/>
        </w:rPr>
        <w:t>КОРПОРАТИВНЫЕ ЦЕННОСТИ</w:t>
      </w:r>
    </w:p>
    <w:p w:rsidR="0051228D" w:rsidRPr="0051228D" w:rsidRDefault="0051228D" w:rsidP="0051228D">
      <w:pPr>
        <w:pStyle w:val="af9"/>
        <w:autoSpaceDE w:val="0"/>
        <w:autoSpaceDN w:val="0"/>
        <w:adjustRightInd w:val="0"/>
        <w:outlineLvl w:val="0"/>
        <w:rPr>
          <w:rFonts w:ascii="Times New Roman" w:hAnsi="Times New Roman" w:cs="Times New Roman"/>
          <w:b/>
          <w:bCs/>
          <w:sz w:val="28"/>
          <w:szCs w:val="28"/>
        </w:rPr>
      </w:pPr>
    </w:p>
    <w:bookmarkEnd w:id="2"/>
    <w:p w:rsidR="00C6712E" w:rsidRPr="000B487F" w:rsidRDefault="00C6712E" w:rsidP="00C6712E">
      <w:pPr>
        <w:autoSpaceDE w:val="0"/>
        <w:autoSpaceDN w:val="0"/>
        <w:adjustRightInd w:val="0"/>
        <w:ind w:firstLine="851"/>
        <w:jc w:val="both"/>
        <w:rPr>
          <w:rFonts w:ascii="Times New Roman" w:hAnsi="Times New Roman" w:cs="Times New Roman"/>
          <w:sz w:val="28"/>
          <w:szCs w:val="28"/>
        </w:rPr>
      </w:pPr>
      <w:r w:rsidRPr="007D4412">
        <w:rPr>
          <w:rFonts w:ascii="Times New Roman" w:hAnsi="Times New Roman" w:cs="Times New Roman"/>
          <w:sz w:val="28"/>
          <w:szCs w:val="28"/>
        </w:rPr>
        <w:t>Общество входит в Группу Газпром, управленческий и финансовый контроль над деятельностью которой осуществляет ПАО «Газпром» – вертикально интегрированная компания, одна из крупнейших энергетических компаний в мире.</w:t>
      </w:r>
      <w:r w:rsidRPr="000B487F">
        <w:rPr>
          <w:rFonts w:ascii="Times New Roman" w:hAnsi="Times New Roman" w:cs="Times New Roman"/>
          <w:sz w:val="28"/>
          <w:szCs w:val="28"/>
        </w:rPr>
        <w:t xml:space="preserve"> </w:t>
      </w:r>
    </w:p>
    <w:p w:rsidR="00704BCE" w:rsidRPr="000B487F" w:rsidRDefault="00704BCE" w:rsidP="000B487F">
      <w:pPr>
        <w:autoSpaceDE w:val="0"/>
        <w:autoSpaceDN w:val="0"/>
        <w:adjustRightInd w:val="0"/>
        <w:ind w:firstLine="851"/>
        <w:jc w:val="both"/>
        <w:rPr>
          <w:rFonts w:ascii="Times New Roman" w:hAnsi="Times New Roman" w:cs="Times New Roman"/>
          <w:sz w:val="28"/>
          <w:szCs w:val="28"/>
        </w:rPr>
      </w:pPr>
      <w:r w:rsidRPr="000B487F">
        <w:rPr>
          <w:rFonts w:ascii="Times New Roman" w:hAnsi="Times New Roman" w:cs="Times New Roman"/>
          <w:sz w:val="28"/>
          <w:szCs w:val="28"/>
        </w:rPr>
        <w:t>Основными направлениями деятельности ПАО «Газпром» (Группы Газпром</w:t>
      </w:r>
      <w:r w:rsidR="00C6712E">
        <w:rPr>
          <w:rStyle w:val="af8"/>
          <w:rFonts w:ascii="Times New Roman" w:hAnsi="Times New Roman" w:cs="Times New Roman"/>
          <w:sz w:val="28"/>
          <w:szCs w:val="28"/>
        </w:rPr>
        <w:footnoteReference w:id="1"/>
      </w:r>
      <w:r w:rsidRPr="000B487F">
        <w:rPr>
          <w:rFonts w:ascii="Times New Roman" w:hAnsi="Times New Roman" w:cs="Times New Roman"/>
          <w:sz w:val="28"/>
          <w:szCs w:val="28"/>
        </w:rPr>
        <w:t>) являются геологоразведка, добыча, транспортировка, хранение, переработка и реализация углеводородов, а также производство и сбыт электрической и тепловой энергии.</w:t>
      </w:r>
    </w:p>
    <w:p w:rsidR="00704BCE" w:rsidRPr="000B487F" w:rsidRDefault="00704BCE" w:rsidP="000B487F">
      <w:pPr>
        <w:autoSpaceDE w:val="0"/>
        <w:autoSpaceDN w:val="0"/>
        <w:adjustRightInd w:val="0"/>
        <w:ind w:firstLine="851"/>
        <w:jc w:val="both"/>
        <w:rPr>
          <w:rFonts w:ascii="Times New Roman" w:hAnsi="Times New Roman" w:cs="Times New Roman"/>
          <w:sz w:val="28"/>
          <w:szCs w:val="28"/>
        </w:rPr>
      </w:pPr>
      <w:r w:rsidRPr="000B487F">
        <w:rPr>
          <w:rFonts w:ascii="Times New Roman" w:hAnsi="Times New Roman" w:cs="Times New Roman"/>
          <w:sz w:val="28"/>
          <w:szCs w:val="28"/>
        </w:rPr>
        <w:t>ПАО «Газпром» (Группа Газпром) видит свою миссию в надежном, эффективном и сбалансированном обеспечении потребителей природным газом, другими видами энергоресурсов и продуктами их переработки.</w:t>
      </w:r>
    </w:p>
    <w:p w:rsidR="00704BCE" w:rsidRPr="000B487F" w:rsidRDefault="00704BCE" w:rsidP="000B487F">
      <w:pPr>
        <w:autoSpaceDE w:val="0"/>
        <w:autoSpaceDN w:val="0"/>
        <w:adjustRightInd w:val="0"/>
        <w:ind w:firstLine="851"/>
        <w:jc w:val="both"/>
        <w:rPr>
          <w:rFonts w:ascii="Times New Roman" w:hAnsi="Times New Roman" w:cs="Times New Roman"/>
          <w:sz w:val="28"/>
          <w:szCs w:val="28"/>
        </w:rPr>
      </w:pPr>
      <w:r w:rsidRPr="000B487F">
        <w:rPr>
          <w:rFonts w:ascii="Times New Roman" w:hAnsi="Times New Roman" w:cs="Times New Roman"/>
          <w:sz w:val="28"/>
          <w:szCs w:val="28"/>
        </w:rPr>
        <w:t xml:space="preserve">Стратегической целью </w:t>
      </w:r>
      <w:r w:rsidR="00872770" w:rsidRPr="000B487F">
        <w:rPr>
          <w:rFonts w:ascii="Times New Roman" w:hAnsi="Times New Roman" w:cs="Times New Roman"/>
          <w:sz w:val="28"/>
          <w:szCs w:val="28"/>
        </w:rPr>
        <w:t>ПАО «Газпром» (Группы</w:t>
      </w:r>
      <w:r w:rsidRPr="000B487F">
        <w:rPr>
          <w:rFonts w:ascii="Times New Roman" w:hAnsi="Times New Roman" w:cs="Times New Roman"/>
          <w:sz w:val="28"/>
          <w:szCs w:val="28"/>
        </w:rPr>
        <w:t xml:space="preserve"> Газпром) является укрепление статуса лидера среди глобальных энергетических компаний </w:t>
      </w:r>
      <w:r w:rsidRPr="000B487F">
        <w:rPr>
          <w:rFonts w:ascii="Times New Roman" w:hAnsi="Times New Roman" w:cs="Times New Roman"/>
          <w:sz w:val="28"/>
          <w:szCs w:val="28"/>
        </w:rPr>
        <w:lastRenderedPageBreak/>
        <w:t>посредством освоения новых рынков, диверсификации видов деятельности, обеспечения надежности поставок.</w:t>
      </w:r>
    </w:p>
    <w:p w:rsidR="00704BCE" w:rsidRPr="000B487F" w:rsidRDefault="00704BCE" w:rsidP="000B487F">
      <w:pPr>
        <w:autoSpaceDE w:val="0"/>
        <w:autoSpaceDN w:val="0"/>
        <w:adjustRightInd w:val="0"/>
        <w:ind w:firstLine="851"/>
        <w:jc w:val="both"/>
        <w:rPr>
          <w:rFonts w:ascii="Times New Roman" w:hAnsi="Times New Roman" w:cs="Times New Roman"/>
          <w:sz w:val="28"/>
          <w:szCs w:val="28"/>
        </w:rPr>
      </w:pPr>
      <w:r w:rsidRPr="000B487F">
        <w:rPr>
          <w:rFonts w:ascii="Times New Roman" w:hAnsi="Times New Roman" w:cs="Times New Roman"/>
          <w:sz w:val="28"/>
          <w:szCs w:val="28"/>
        </w:rPr>
        <w:t>Стратегия ПАО «Газпром» (Групп</w:t>
      </w:r>
      <w:r w:rsidR="00872770" w:rsidRPr="000B487F">
        <w:rPr>
          <w:rFonts w:ascii="Times New Roman" w:hAnsi="Times New Roman" w:cs="Times New Roman"/>
          <w:sz w:val="28"/>
          <w:szCs w:val="28"/>
        </w:rPr>
        <w:t>ы</w:t>
      </w:r>
      <w:r w:rsidRPr="000B487F">
        <w:rPr>
          <w:rFonts w:ascii="Times New Roman" w:hAnsi="Times New Roman" w:cs="Times New Roman"/>
          <w:sz w:val="28"/>
          <w:szCs w:val="28"/>
        </w:rPr>
        <w:t xml:space="preserve"> Газпром) базируется на следующих принципах:</w:t>
      </w:r>
    </w:p>
    <w:p w:rsidR="00704BCE" w:rsidRPr="000B487F" w:rsidRDefault="00704BCE" w:rsidP="000B487F">
      <w:pPr>
        <w:autoSpaceDE w:val="0"/>
        <w:autoSpaceDN w:val="0"/>
        <w:adjustRightInd w:val="0"/>
        <w:ind w:firstLine="851"/>
        <w:jc w:val="both"/>
        <w:rPr>
          <w:rFonts w:ascii="Times New Roman" w:hAnsi="Times New Roman" w:cs="Times New Roman"/>
          <w:sz w:val="28"/>
          <w:szCs w:val="28"/>
        </w:rPr>
      </w:pPr>
      <w:r w:rsidRPr="000B487F">
        <w:rPr>
          <w:rFonts w:ascii="Times New Roman" w:hAnsi="Times New Roman" w:cs="Times New Roman"/>
          <w:sz w:val="28"/>
          <w:szCs w:val="28"/>
        </w:rPr>
        <w:t>повышение эффективности во всех звеньях производственной цепочки от добычи до сбыта природного газа, нефти и продуктов переработки;</w:t>
      </w:r>
    </w:p>
    <w:p w:rsidR="00704BCE" w:rsidRPr="000B487F" w:rsidRDefault="00704BCE" w:rsidP="000B487F">
      <w:pPr>
        <w:autoSpaceDE w:val="0"/>
        <w:autoSpaceDN w:val="0"/>
        <w:adjustRightInd w:val="0"/>
        <w:ind w:firstLine="851"/>
        <w:jc w:val="both"/>
        <w:rPr>
          <w:rFonts w:ascii="Times New Roman" w:hAnsi="Times New Roman" w:cs="Times New Roman"/>
          <w:sz w:val="28"/>
          <w:szCs w:val="28"/>
        </w:rPr>
      </w:pPr>
      <w:r w:rsidRPr="000B487F">
        <w:rPr>
          <w:rFonts w:ascii="Times New Roman" w:hAnsi="Times New Roman" w:cs="Times New Roman"/>
          <w:sz w:val="28"/>
          <w:szCs w:val="28"/>
        </w:rPr>
        <w:t>расширение и диверсификация деятельности за счет проектов, обеспечивающих создание продуктов с высокой добавленной стоимостью;</w:t>
      </w:r>
    </w:p>
    <w:p w:rsidR="00704BCE" w:rsidRPr="000B487F" w:rsidRDefault="00704BCE" w:rsidP="000B487F">
      <w:pPr>
        <w:autoSpaceDE w:val="0"/>
        <w:autoSpaceDN w:val="0"/>
        <w:adjustRightInd w:val="0"/>
        <w:ind w:firstLine="851"/>
        <w:jc w:val="both"/>
        <w:rPr>
          <w:rFonts w:ascii="Times New Roman" w:hAnsi="Times New Roman" w:cs="Times New Roman"/>
          <w:sz w:val="28"/>
          <w:szCs w:val="28"/>
        </w:rPr>
      </w:pPr>
      <w:r w:rsidRPr="000B487F">
        <w:rPr>
          <w:rFonts w:ascii="Times New Roman" w:hAnsi="Times New Roman" w:cs="Times New Roman"/>
          <w:sz w:val="28"/>
          <w:szCs w:val="28"/>
        </w:rPr>
        <w:t>совершенствование политики в области рационального природопользования, охраны окружающей среды и энергоэффективности;</w:t>
      </w:r>
    </w:p>
    <w:p w:rsidR="00704BCE" w:rsidRPr="000B487F" w:rsidRDefault="00704BCE" w:rsidP="000B487F">
      <w:pPr>
        <w:autoSpaceDE w:val="0"/>
        <w:autoSpaceDN w:val="0"/>
        <w:adjustRightInd w:val="0"/>
        <w:ind w:firstLine="851"/>
        <w:jc w:val="both"/>
        <w:rPr>
          <w:rFonts w:ascii="Times New Roman" w:hAnsi="Times New Roman" w:cs="Times New Roman"/>
          <w:sz w:val="28"/>
          <w:szCs w:val="28"/>
        </w:rPr>
      </w:pPr>
      <w:r w:rsidRPr="000B487F">
        <w:rPr>
          <w:rFonts w:ascii="Times New Roman" w:hAnsi="Times New Roman" w:cs="Times New Roman"/>
          <w:sz w:val="28"/>
          <w:szCs w:val="28"/>
        </w:rPr>
        <w:t xml:space="preserve">соблюдение интересов всех </w:t>
      </w:r>
      <w:r w:rsidRPr="00425DE3">
        <w:rPr>
          <w:rFonts w:ascii="Times New Roman" w:hAnsi="Times New Roman" w:cs="Times New Roman"/>
          <w:sz w:val="28"/>
          <w:szCs w:val="28"/>
        </w:rPr>
        <w:t xml:space="preserve">акционеров </w:t>
      </w:r>
      <w:r w:rsidRPr="000B487F">
        <w:rPr>
          <w:rFonts w:ascii="Times New Roman" w:hAnsi="Times New Roman" w:cs="Times New Roman"/>
          <w:sz w:val="28"/>
          <w:szCs w:val="28"/>
        </w:rPr>
        <w:t>Общества;</w:t>
      </w:r>
    </w:p>
    <w:p w:rsidR="00704BCE" w:rsidRPr="000B487F" w:rsidRDefault="00704BCE" w:rsidP="000B487F">
      <w:pPr>
        <w:autoSpaceDE w:val="0"/>
        <w:autoSpaceDN w:val="0"/>
        <w:adjustRightInd w:val="0"/>
        <w:ind w:firstLine="851"/>
        <w:jc w:val="both"/>
        <w:rPr>
          <w:rFonts w:ascii="Times New Roman" w:hAnsi="Times New Roman" w:cs="Times New Roman"/>
          <w:sz w:val="28"/>
          <w:szCs w:val="28"/>
        </w:rPr>
      </w:pPr>
      <w:r w:rsidRPr="000B487F">
        <w:rPr>
          <w:rFonts w:ascii="Times New Roman" w:hAnsi="Times New Roman" w:cs="Times New Roman"/>
          <w:sz w:val="28"/>
          <w:szCs w:val="28"/>
        </w:rPr>
        <w:t>совершенствование корпоративного управления, обеспечение прозрачности финансово-хозяйственной деятельности;</w:t>
      </w:r>
    </w:p>
    <w:p w:rsidR="00704BCE" w:rsidRPr="000B487F" w:rsidRDefault="00704BCE" w:rsidP="000B487F">
      <w:pPr>
        <w:autoSpaceDE w:val="0"/>
        <w:autoSpaceDN w:val="0"/>
        <w:adjustRightInd w:val="0"/>
        <w:ind w:firstLine="851"/>
        <w:jc w:val="both"/>
        <w:rPr>
          <w:rFonts w:ascii="Times New Roman" w:hAnsi="Times New Roman" w:cs="Times New Roman"/>
          <w:sz w:val="28"/>
          <w:szCs w:val="28"/>
        </w:rPr>
      </w:pPr>
      <w:r w:rsidRPr="000B487F">
        <w:rPr>
          <w:rFonts w:ascii="Times New Roman" w:hAnsi="Times New Roman" w:cs="Times New Roman"/>
          <w:sz w:val="28"/>
          <w:szCs w:val="28"/>
        </w:rPr>
        <w:t>персональная ответственность руководителей за принятые управленческие решения.</w:t>
      </w:r>
    </w:p>
    <w:p w:rsidR="00F20D3B" w:rsidRPr="00425DE3" w:rsidRDefault="00C6712E" w:rsidP="00C6712E">
      <w:pPr>
        <w:autoSpaceDE w:val="0"/>
        <w:autoSpaceDN w:val="0"/>
        <w:adjustRightInd w:val="0"/>
        <w:ind w:firstLine="851"/>
        <w:jc w:val="both"/>
        <w:rPr>
          <w:rFonts w:ascii="Times New Roman" w:hAnsi="Times New Roman" w:cs="Times New Roman"/>
          <w:sz w:val="28"/>
          <w:szCs w:val="28"/>
        </w:rPr>
      </w:pPr>
      <w:r w:rsidRPr="007D4412">
        <w:rPr>
          <w:rFonts w:ascii="Times New Roman" w:hAnsi="Times New Roman" w:cs="Times New Roman"/>
          <w:sz w:val="28"/>
          <w:szCs w:val="28"/>
        </w:rPr>
        <w:t>Основными направлениями деятельности Общества являются</w:t>
      </w:r>
      <w:r w:rsidRPr="00425DE3">
        <w:rPr>
          <w:rFonts w:ascii="Times New Roman" w:hAnsi="Times New Roman" w:cs="Times New Roman"/>
          <w:sz w:val="28"/>
          <w:szCs w:val="28"/>
        </w:rPr>
        <w:t xml:space="preserve">: </w:t>
      </w:r>
    </w:p>
    <w:p w:rsidR="00F20D3B" w:rsidRPr="00425DE3" w:rsidRDefault="00F20D3B" w:rsidP="00425DE3">
      <w:pPr>
        <w:autoSpaceDE w:val="0"/>
        <w:autoSpaceDN w:val="0"/>
        <w:adjustRightInd w:val="0"/>
        <w:ind w:firstLine="851"/>
        <w:jc w:val="both"/>
        <w:rPr>
          <w:rFonts w:ascii="Times New Roman" w:hAnsi="Times New Roman" w:cs="Times New Roman"/>
          <w:sz w:val="28"/>
          <w:szCs w:val="28"/>
        </w:rPr>
      </w:pPr>
      <w:r w:rsidRPr="00425DE3">
        <w:rPr>
          <w:rFonts w:ascii="Times New Roman" w:hAnsi="Times New Roman" w:cs="Times New Roman"/>
          <w:sz w:val="28"/>
          <w:szCs w:val="28"/>
        </w:rPr>
        <w:t>- Транспортировка газа по трубопроводам;</w:t>
      </w:r>
    </w:p>
    <w:p w:rsidR="00F20D3B" w:rsidRPr="00425DE3" w:rsidRDefault="00F20D3B" w:rsidP="00425DE3">
      <w:pPr>
        <w:autoSpaceDE w:val="0"/>
        <w:autoSpaceDN w:val="0"/>
        <w:adjustRightInd w:val="0"/>
        <w:ind w:firstLine="851"/>
        <w:jc w:val="both"/>
        <w:rPr>
          <w:rFonts w:ascii="Times New Roman" w:hAnsi="Times New Roman" w:cs="Times New Roman"/>
          <w:sz w:val="28"/>
          <w:szCs w:val="28"/>
        </w:rPr>
      </w:pPr>
      <w:r w:rsidRPr="00425DE3">
        <w:rPr>
          <w:rFonts w:ascii="Times New Roman" w:hAnsi="Times New Roman" w:cs="Times New Roman"/>
          <w:sz w:val="28"/>
          <w:szCs w:val="28"/>
        </w:rPr>
        <w:t>- Техническое обслуживание и эксплуатация газораспределительных систем (техническое обслуживание и текущий ремонт газовых сетей и сооружений на них, газового оборудования котельных по заключенным договорам и др.);</w:t>
      </w:r>
    </w:p>
    <w:p w:rsidR="00F20D3B" w:rsidRPr="00425DE3" w:rsidRDefault="00F20D3B" w:rsidP="00425DE3">
      <w:pPr>
        <w:autoSpaceDE w:val="0"/>
        <w:autoSpaceDN w:val="0"/>
        <w:adjustRightInd w:val="0"/>
        <w:ind w:firstLine="851"/>
        <w:jc w:val="both"/>
        <w:rPr>
          <w:rFonts w:ascii="Times New Roman" w:hAnsi="Times New Roman" w:cs="Times New Roman"/>
          <w:sz w:val="28"/>
          <w:szCs w:val="28"/>
        </w:rPr>
      </w:pPr>
      <w:r w:rsidRPr="00425DE3">
        <w:rPr>
          <w:rFonts w:ascii="Times New Roman" w:hAnsi="Times New Roman" w:cs="Times New Roman"/>
          <w:sz w:val="28"/>
          <w:szCs w:val="28"/>
        </w:rPr>
        <w:t>- Реализация сжиженного углеводородного газа;</w:t>
      </w:r>
    </w:p>
    <w:p w:rsidR="00F20D3B" w:rsidRPr="00425DE3" w:rsidRDefault="00F20D3B" w:rsidP="00425DE3">
      <w:pPr>
        <w:autoSpaceDE w:val="0"/>
        <w:autoSpaceDN w:val="0"/>
        <w:adjustRightInd w:val="0"/>
        <w:ind w:firstLine="851"/>
        <w:jc w:val="both"/>
        <w:rPr>
          <w:rFonts w:ascii="Times New Roman" w:hAnsi="Times New Roman" w:cs="Times New Roman"/>
          <w:sz w:val="28"/>
          <w:szCs w:val="28"/>
        </w:rPr>
      </w:pPr>
      <w:r w:rsidRPr="00425DE3">
        <w:rPr>
          <w:rFonts w:ascii="Times New Roman" w:hAnsi="Times New Roman" w:cs="Times New Roman"/>
          <w:sz w:val="28"/>
          <w:szCs w:val="28"/>
        </w:rPr>
        <w:t>- Газификация, в том числе строительство объектов газоснабжения населенных пунктов, предприятий и организаций, выполнение строительно-монтажных работ, выполнение функций заказчика-застройщика, выполнение функций генподрядчика (подрядчика), оказание посреднических услуг в строительстве и др.;</w:t>
      </w:r>
    </w:p>
    <w:p w:rsidR="00F20D3B" w:rsidRPr="00425DE3" w:rsidRDefault="00F20D3B" w:rsidP="00425DE3">
      <w:pPr>
        <w:autoSpaceDE w:val="0"/>
        <w:autoSpaceDN w:val="0"/>
        <w:adjustRightInd w:val="0"/>
        <w:ind w:firstLine="851"/>
        <w:jc w:val="both"/>
        <w:rPr>
          <w:rFonts w:ascii="Times New Roman" w:hAnsi="Times New Roman" w:cs="Times New Roman"/>
          <w:sz w:val="28"/>
          <w:szCs w:val="28"/>
        </w:rPr>
      </w:pPr>
      <w:r w:rsidRPr="00425DE3">
        <w:rPr>
          <w:rFonts w:ascii="Times New Roman" w:hAnsi="Times New Roman" w:cs="Times New Roman"/>
          <w:sz w:val="28"/>
          <w:szCs w:val="28"/>
        </w:rPr>
        <w:t>- Пуск газа, врезки в действующие газопроводы, строительство станций катодной защиты, наладка автоматики котельных, ремонт счетчиков, поверка приборов, хранение и перевалка СУГ и др.;</w:t>
      </w:r>
    </w:p>
    <w:p w:rsidR="00F20D3B" w:rsidRPr="00425DE3" w:rsidRDefault="00F20D3B" w:rsidP="00425DE3">
      <w:pPr>
        <w:autoSpaceDE w:val="0"/>
        <w:autoSpaceDN w:val="0"/>
        <w:adjustRightInd w:val="0"/>
        <w:ind w:firstLine="851"/>
        <w:jc w:val="both"/>
        <w:rPr>
          <w:rFonts w:ascii="Times New Roman" w:hAnsi="Times New Roman" w:cs="Times New Roman"/>
          <w:sz w:val="28"/>
          <w:szCs w:val="28"/>
        </w:rPr>
      </w:pPr>
      <w:r w:rsidRPr="00425DE3">
        <w:rPr>
          <w:rFonts w:ascii="Times New Roman" w:hAnsi="Times New Roman" w:cs="Times New Roman"/>
          <w:sz w:val="28"/>
          <w:szCs w:val="28"/>
        </w:rPr>
        <w:t>- Планирование, контроль и учет транспортировки газа по сетям газораспределительным;</w:t>
      </w:r>
    </w:p>
    <w:p w:rsidR="00F20D3B" w:rsidRPr="00425DE3" w:rsidRDefault="00F20D3B" w:rsidP="00425DE3">
      <w:pPr>
        <w:autoSpaceDE w:val="0"/>
        <w:autoSpaceDN w:val="0"/>
        <w:adjustRightInd w:val="0"/>
        <w:ind w:firstLine="851"/>
        <w:jc w:val="both"/>
        <w:rPr>
          <w:rFonts w:ascii="Times New Roman" w:hAnsi="Times New Roman" w:cs="Times New Roman"/>
          <w:sz w:val="28"/>
          <w:szCs w:val="28"/>
        </w:rPr>
      </w:pPr>
      <w:r w:rsidRPr="00425DE3">
        <w:rPr>
          <w:rFonts w:ascii="Times New Roman" w:hAnsi="Times New Roman" w:cs="Times New Roman"/>
          <w:sz w:val="28"/>
          <w:szCs w:val="28"/>
        </w:rPr>
        <w:t>- Оперативно-диспетчерское управление сетями газораспределения;</w:t>
      </w:r>
    </w:p>
    <w:p w:rsidR="00F20D3B" w:rsidRPr="00425DE3" w:rsidRDefault="00F20D3B" w:rsidP="00425DE3">
      <w:pPr>
        <w:autoSpaceDE w:val="0"/>
        <w:autoSpaceDN w:val="0"/>
        <w:adjustRightInd w:val="0"/>
        <w:ind w:firstLine="851"/>
        <w:jc w:val="both"/>
        <w:rPr>
          <w:rFonts w:ascii="Times New Roman" w:hAnsi="Times New Roman" w:cs="Times New Roman"/>
          <w:sz w:val="28"/>
          <w:szCs w:val="28"/>
        </w:rPr>
      </w:pPr>
      <w:r w:rsidRPr="00425DE3">
        <w:rPr>
          <w:rFonts w:ascii="Times New Roman" w:hAnsi="Times New Roman" w:cs="Times New Roman"/>
          <w:sz w:val="28"/>
          <w:szCs w:val="28"/>
        </w:rPr>
        <w:t>- Обслуживание и ремонт внутридомового газового оборудования;</w:t>
      </w:r>
    </w:p>
    <w:p w:rsidR="00F20D3B" w:rsidRPr="00425DE3" w:rsidRDefault="00F20D3B" w:rsidP="00425DE3">
      <w:pPr>
        <w:autoSpaceDE w:val="0"/>
        <w:autoSpaceDN w:val="0"/>
        <w:adjustRightInd w:val="0"/>
        <w:ind w:firstLine="851"/>
        <w:jc w:val="both"/>
        <w:rPr>
          <w:rFonts w:ascii="Times New Roman" w:hAnsi="Times New Roman" w:cs="Times New Roman"/>
          <w:sz w:val="28"/>
          <w:szCs w:val="28"/>
        </w:rPr>
      </w:pPr>
      <w:r w:rsidRPr="00425DE3">
        <w:rPr>
          <w:rFonts w:ascii="Times New Roman" w:hAnsi="Times New Roman" w:cs="Times New Roman"/>
          <w:sz w:val="28"/>
          <w:szCs w:val="28"/>
        </w:rPr>
        <w:t>- Разработка проектно-конструкторской документации на строительство и реконструкцию газовых сетей и других газовых объектов;</w:t>
      </w:r>
    </w:p>
    <w:p w:rsidR="00F20D3B" w:rsidRPr="00425DE3" w:rsidRDefault="00F20D3B" w:rsidP="00425DE3">
      <w:pPr>
        <w:autoSpaceDE w:val="0"/>
        <w:autoSpaceDN w:val="0"/>
        <w:adjustRightInd w:val="0"/>
        <w:ind w:firstLine="851"/>
        <w:jc w:val="both"/>
        <w:rPr>
          <w:rFonts w:ascii="Times New Roman" w:hAnsi="Times New Roman" w:cs="Times New Roman"/>
          <w:sz w:val="28"/>
          <w:szCs w:val="28"/>
        </w:rPr>
      </w:pPr>
      <w:r w:rsidRPr="00425DE3">
        <w:rPr>
          <w:rFonts w:ascii="Times New Roman" w:hAnsi="Times New Roman" w:cs="Times New Roman"/>
          <w:sz w:val="28"/>
          <w:szCs w:val="28"/>
        </w:rPr>
        <w:t>- Подготовка и повышение квалификации специалистов газовых хозяйств;</w:t>
      </w:r>
    </w:p>
    <w:p w:rsidR="00F20D3B" w:rsidRPr="00425DE3" w:rsidRDefault="00F20D3B" w:rsidP="00425DE3">
      <w:pPr>
        <w:autoSpaceDE w:val="0"/>
        <w:autoSpaceDN w:val="0"/>
        <w:adjustRightInd w:val="0"/>
        <w:ind w:firstLine="851"/>
        <w:jc w:val="both"/>
        <w:rPr>
          <w:rFonts w:ascii="Times New Roman" w:hAnsi="Times New Roman" w:cs="Times New Roman"/>
          <w:sz w:val="28"/>
          <w:szCs w:val="28"/>
        </w:rPr>
      </w:pPr>
      <w:r w:rsidRPr="00425DE3">
        <w:rPr>
          <w:rFonts w:ascii="Times New Roman" w:hAnsi="Times New Roman" w:cs="Times New Roman"/>
          <w:sz w:val="28"/>
          <w:szCs w:val="28"/>
        </w:rPr>
        <w:t>- Изготовление газоиспользующего оборудования и газовых приборов и запасных частей для них;</w:t>
      </w:r>
    </w:p>
    <w:p w:rsidR="00F20D3B" w:rsidRPr="00425DE3" w:rsidRDefault="00F20D3B" w:rsidP="00425DE3">
      <w:pPr>
        <w:autoSpaceDE w:val="0"/>
        <w:autoSpaceDN w:val="0"/>
        <w:adjustRightInd w:val="0"/>
        <w:ind w:firstLine="851"/>
        <w:jc w:val="both"/>
        <w:rPr>
          <w:rFonts w:ascii="Times New Roman" w:hAnsi="Times New Roman" w:cs="Times New Roman"/>
          <w:sz w:val="28"/>
          <w:szCs w:val="28"/>
        </w:rPr>
      </w:pPr>
      <w:r w:rsidRPr="00425DE3">
        <w:rPr>
          <w:rFonts w:ascii="Times New Roman" w:hAnsi="Times New Roman" w:cs="Times New Roman"/>
          <w:sz w:val="28"/>
          <w:szCs w:val="28"/>
        </w:rPr>
        <w:t>- Оптовая и розничная торговля;</w:t>
      </w:r>
    </w:p>
    <w:p w:rsidR="00F20D3B" w:rsidRPr="00425DE3" w:rsidRDefault="00F20D3B" w:rsidP="00425DE3">
      <w:pPr>
        <w:autoSpaceDE w:val="0"/>
        <w:autoSpaceDN w:val="0"/>
        <w:adjustRightInd w:val="0"/>
        <w:ind w:firstLine="851"/>
        <w:jc w:val="both"/>
        <w:rPr>
          <w:rFonts w:ascii="Times New Roman" w:hAnsi="Times New Roman" w:cs="Times New Roman"/>
          <w:sz w:val="28"/>
          <w:szCs w:val="28"/>
        </w:rPr>
      </w:pPr>
      <w:r w:rsidRPr="00425DE3">
        <w:rPr>
          <w:rFonts w:ascii="Times New Roman" w:hAnsi="Times New Roman" w:cs="Times New Roman"/>
          <w:sz w:val="28"/>
          <w:szCs w:val="28"/>
        </w:rPr>
        <w:t>- Выполнение мероприятий по гражданской обороне, предупреждению и ликвидации чрезвычайных ситуаций природного и техногенного характера и обеспечению пожарной безопасности в соответствии с законодательством Российской Федерации.</w:t>
      </w:r>
    </w:p>
    <w:p w:rsidR="00F20D3B" w:rsidRPr="00425DE3" w:rsidRDefault="00F20D3B" w:rsidP="00425DE3">
      <w:pPr>
        <w:autoSpaceDE w:val="0"/>
        <w:autoSpaceDN w:val="0"/>
        <w:adjustRightInd w:val="0"/>
        <w:ind w:firstLine="851"/>
        <w:jc w:val="both"/>
        <w:rPr>
          <w:rFonts w:ascii="Times New Roman" w:hAnsi="Times New Roman" w:cs="Times New Roman"/>
          <w:sz w:val="28"/>
          <w:szCs w:val="28"/>
        </w:rPr>
      </w:pPr>
      <w:r w:rsidRPr="00425DE3">
        <w:rPr>
          <w:rFonts w:ascii="Times New Roman" w:hAnsi="Times New Roman" w:cs="Times New Roman"/>
          <w:sz w:val="28"/>
          <w:szCs w:val="28"/>
        </w:rPr>
        <w:t>- Профессиональное обучение (подготовка, переподготовка), дополнительное профессиональное образование.</w:t>
      </w:r>
    </w:p>
    <w:p w:rsidR="00F20D3B" w:rsidRPr="00425DE3" w:rsidRDefault="00F20D3B" w:rsidP="00425DE3">
      <w:pPr>
        <w:autoSpaceDE w:val="0"/>
        <w:autoSpaceDN w:val="0"/>
        <w:adjustRightInd w:val="0"/>
        <w:ind w:firstLine="851"/>
        <w:jc w:val="both"/>
        <w:rPr>
          <w:rFonts w:ascii="Times New Roman" w:hAnsi="Times New Roman" w:cs="Times New Roman"/>
          <w:sz w:val="28"/>
          <w:szCs w:val="28"/>
        </w:rPr>
      </w:pPr>
      <w:r w:rsidRPr="00425DE3">
        <w:rPr>
          <w:rFonts w:ascii="Times New Roman" w:hAnsi="Times New Roman" w:cs="Times New Roman"/>
          <w:sz w:val="28"/>
          <w:szCs w:val="28"/>
        </w:rPr>
        <w:t>- Выполнение функций профессиональной аварийно-спасательной службы (газоспасательного формирования), в том числе, по заключаемым договорам с юридическими лицами.</w:t>
      </w:r>
    </w:p>
    <w:p w:rsidR="00F20D3B" w:rsidRPr="00425DE3" w:rsidRDefault="00F20D3B" w:rsidP="00425DE3">
      <w:pPr>
        <w:autoSpaceDE w:val="0"/>
        <w:autoSpaceDN w:val="0"/>
        <w:adjustRightInd w:val="0"/>
        <w:ind w:firstLine="851"/>
        <w:jc w:val="both"/>
        <w:rPr>
          <w:rFonts w:ascii="Times New Roman" w:hAnsi="Times New Roman" w:cs="Times New Roman"/>
          <w:sz w:val="28"/>
          <w:szCs w:val="28"/>
        </w:rPr>
      </w:pPr>
      <w:r w:rsidRPr="00425DE3">
        <w:rPr>
          <w:rFonts w:ascii="Times New Roman" w:hAnsi="Times New Roman" w:cs="Times New Roman"/>
          <w:sz w:val="28"/>
          <w:szCs w:val="28"/>
        </w:rPr>
        <w:t>- Обучение работодателей и работников вопросам охраны труда.</w:t>
      </w:r>
    </w:p>
    <w:p w:rsidR="00704BCE" w:rsidRPr="000B487F" w:rsidRDefault="00704BCE" w:rsidP="000B487F">
      <w:pPr>
        <w:autoSpaceDE w:val="0"/>
        <w:autoSpaceDN w:val="0"/>
        <w:adjustRightInd w:val="0"/>
        <w:ind w:firstLine="851"/>
        <w:jc w:val="both"/>
        <w:rPr>
          <w:rFonts w:ascii="Times New Roman" w:hAnsi="Times New Roman" w:cs="Times New Roman"/>
          <w:sz w:val="28"/>
          <w:szCs w:val="28"/>
        </w:rPr>
      </w:pPr>
      <w:r w:rsidRPr="000B487F">
        <w:rPr>
          <w:rFonts w:ascii="Times New Roman" w:hAnsi="Times New Roman" w:cs="Times New Roman"/>
          <w:sz w:val="28"/>
          <w:szCs w:val="28"/>
        </w:rPr>
        <w:t>Корпоративными ценностями Общества являются:</w:t>
      </w:r>
    </w:p>
    <w:p w:rsidR="00704BCE" w:rsidRPr="000B487F" w:rsidRDefault="00704BCE" w:rsidP="000B487F">
      <w:pPr>
        <w:autoSpaceDE w:val="0"/>
        <w:autoSpaceDN w:val="0"/>
        <w:adjustRightInd w:val="0"/>
        <w:ind w:firstLine="851"/>
        <w:jc w:val="both"/>
        <w:rPr>
          <w:rFonts w:ascii="Times New Roman" w:hAnsi="Times New Roman" w:cs="Times New Roman"/>
          <w:sz w:val="28"/>
          <w:szCs w:val="28"/>
        </w:rPr>
      </w:pPr>
      <w:r w:rsidRPr="000B487F">
        <w:rPr>
          <w:rFonts w:ascii="Times New Roman" w:hAnsi="Times New Roman" w:cs="Times New Roman"/>
          <w:b/>
          <w:bCs/>
          <w:sz w:val="28"/>
          <w:szCs w:val="28"/>
        </w:rPr>
        <w:t>профессионализм</w:t>
      </w:r>
      <w:r w:rsidRPr="000B487F">
        <w:rPr>
          <w:rFonts w:ascii="Times New Roman" w:hAnsi="Times New Roman" w:cs="Times New Roman"/>
          <w:b/>
          <w:sz w:val="28"/>
          <w:szCs w:val="28"/>
        </w:rPr>
        <w:t xml:space="preserve"> </w:t>
      </w:r>
      <w:r w:rsidR="004E6E3F" w:rsidRPr="000B487F">
        <w:rPr>
          <w:rFonts w:ascii="Times New Roman" w:hAnsi="Times New Roman" w:cs="Times New Roman"/>
          <w:b/>
          <w:sz w:val="28"/>
          <w:szCs w:val="28"/>
        </w:rPr>
        <w:t>–</w:t>
      </w:r>
      <w:r w:rsidR="004E6E3F" w:rsidRPr="000B487F">
        <w:rPr>
          <w:rFonts w:ascii="Times New Roman" w:hAnsi="Times New Roman" w:cs="Times New Roman"/>
          <w:sz w:val="28"/>
          <w:szCs w:val="28"/>
        </w:rPr>
        <w:t xml:space="preserve"> </w:t>
      </w:r>
      <w:r w:rsidRPr="000B487F">
        <w:rPr>
          <w:rFonts w:ascii="Times New Roman" w:hAnsi="Times New Roman" w:cs="Times New Roman"/>
          <w:sz w:val="28"/>
          <w:szCs w:val="28"/>
        </w:rPr>
        <w:t>глубокое знание своей специальности, своевременное и качественное выполнение поставленных задач, постоянное совершенствование профессиональных знаний и умений;</w:t>
      </w:r>
    </w:p>
    <w:p w:rsidR="00704BCE" w:rsidRPr="000B487F" w:rsidRDefault="00704BCE" w:rsidP="000B487F">
      <w:pPr>
        <w:autoSpaceDE w:val="0"/>
        <w:autoSpaceDN w:val="0"/>
        <w:adjustRightInd w:val="0"/>
        <w:ind w:firstLine="851"/>
        <w:jc w:val="both"/>
        <w:rPr>
          <w:rFonts w:ascii="Times New Roman" w:hAnsi="Times New Roman" w:cs="Times New Roman"/>
          <w:sz w:val="28"/>
          <w:szCs w:val="28"/>
        </w:rPr>
      </w:pPr>
      <w:r w:rsidRPr="000B487F">
        <w:rPr>
          <w:rFonts w:ascii="Times New Roman" w:hAnsi="Times New Roman" w:cs="Times New Roman"/>
          <w:b/>
          <w:bCs/>
          <w:sz w:val="28"/>
          <w:szCs w:val="28"/>
        </w:rPr>
        <w:t>инициативность</w:t>
      </w:r>
      <w:r w:rsidRPr="000B487F">
        <w:rPr>
          <w:rFonts w:ascii="Times New Roman" w:hAnsi="Times New Roman" w:cs="Times New Roman"/>
          <w:sz w:val="28"/>
          <w:szCs w:val="28"/>
        </w:rPr>
        <w:t xml:space="preserve"> </w:t>
      </w:r>
      <w:r w:rsidR="004E6E3F" w:rsidRPr="000B487F">
        <w:rPr>
          <w:rFonts w:ascii="Times New Roman" w:hAnsi="Times New Roman" w:cs="Times New Roman"/>
          <w:b/>
          <w:sz w:val="28"/>
          <w:szCs w:val="28"/>
        </w:rPr>
        <w:t>–</w:t>
      </w:r>
      <w:r w:rsidRPr="000B487F">
        <w:rPr>
          <w:rFonts w:ascii="Times New Roman" w:hAnsi="Times New Roman" w:cs="Times New Roman"/>
          <w:sz w:val="28"/>
          <w:szCs w:val="28"/>
        </w:rPr>
        <w:t xml:space="preserve"> активность и</w:t>
      </w:r>
      <w:r w:rsidR="004E6E3F" w:rsidRPr="000B487F">
        <w:rPr>
          <w:rFonts w:ascii="Times New Roman" w:hAnsi="Times New Roman" w:cs="Times New Roman"/>
          <w:sz w:val="28"/>
          <w:szCs w:val="28"/>
        </w:rPr>
        <w:t xml:space="preserve"> самостоятельность работников в </w:t>
      </w:r>
      <w:r w:rsidRPr="000B487F">
        <w:rPr>
          <w:rFonts w:ascii="Times New Roman" w:hAnsi="Times New Roman" w:cs="Times New Roman"/>
          <w:sz w:val="28"/>
          <w:szCs w:val="28"/>
        </w:rPr>
        <w:t>оптимизации производственного процесса;</w:t>
      </w:r>
    </w:p>
    <w:p w:rsidR="00704BCE" w:rsidRPr="000B487F" w:rsidRDefault="00704BCE" w:rsidP="000B487F">
      <w:pPr>
        <w:autoSpaceDE w:val="0"/>
        <w:autoSpaceDN w:val="0"/>
        <w:adjustRightInd w:val="0"/>
        <w:ind w:firstLine="851"/>
        <w:jc w:val="both"/>
        <w:rPr>
          <w:rFonts w:ascii="Times New Roman" w:hAnsi="Times New Roman" w:cs="Times New Roman"/>
          <w:sz w:val="28"/>
          <w:szCs w:val="28"/>
        </w:rPr>
      </w:pPr>
      <w:r w:rsidRPr="000B487F">
        <w:rPr>
          <w:rFonts w:ascii="Times New Roman" w:hAnsi="Times New Roman" w:cs="Times New Roman"/>
          <w:b/>
          <w:bCs/>
          <w:sz w:val="28"/>
          <w:szCs w:val="28"/>
        </w:rPr>
        <w:t>бережливость</w:t>
      </w:r>
      <w:r w:rsidRPr="000B487F">
        <w:rPr>
          <w:rFonts w:ascii="Times New Roman" w:hAnsi="Times New Roman" w:cs="Times New Roman"/>
          <w:sz w:val="28"/>
          <w:szCs w:val="28"/>
        </w:rPr>
        <w:t xml:space="preserve"> </w:t>
      </w:r>
      <w:r w:rsidR="004E6E3F" w:rsidRPr="000B487F">
        <w:rPr>
          <w:rFonts w:ascii="Times New Roman" w:hAnsi="Times New Roman" w:cs="Times New Roman"/>
          <w:b/>
          <w:sz w:val="28"/>
          <w:szCs w:val="28"/>
        </w:rPr>
        <w:t>–</w:t>
      </w:r>
      <w:r w:rsidRPr="000B487F">
        <w:rPr>
          <w:rFonts w:ascii="Times New Roman" w:hAnsi="Times New Roman" w:cs="Times New Roman"/>
          <w:sz w:val="28"/>
          <w:szCs w:val="28"/>
        </w:rPr>
        <w:t xml:space="preserve"> ответственный и бережный подход к использованию активов Общества, к собственному рабочему времени и рабочему времени других работников;</w:t>
      </w:r>
    </w:p>
    <w:p w:rsidR="00704BCE" w:rsidRPr="000B487F" w:rsidRDefault="00704BCE" w:rsidP="000B487F">
      <w:pPr>
        <w:autoSpaceDE w:val="0"/>
        <w:autoSpaceDN w:val="0"/>
        <w:adjustRightInd w:val="0"/>
        <w:ind w:firstLine="851"/>
        <w:jc w:val="both"/>
        <w:rPr>
          <w:rFonts w:ascii="Times New Roman" w:hAnsi="Times New Roman" w:cs="Times New Roman"/>
          <w:sz w:val="28"/>
          <w:szCs w:val="28"/>
        </w:rPr>
      </w:pPr>
      <w:r w:rsidRPr="000B487F">
        <w:rPr>
          <w:rFonts w:ascii="Times New Roman" w:hAnsi="Times New Roman" w:cs="Times New Roman"/>
          <w:b/>
          <w:bCs/>
          <w:sz w:val="28"/>
          <w:szCs w:val="28"/>
        </w:rPr>
        <w:t>взаимное уважение</w:t>
      </w:r>
      <w:r w:rsidRPr="000B487F">
        <w:rPr>
          <w:rFonts w:ascii="Times New Roman" w:hAnsi="Times New Roman" w:cs="Times New Roman"/>
          <w:sz w:val="28"/>
          <w:szCs w:val="28"/>
        </w:rPr>
        <w:t xml:space="preserve"> </w:t>
      </w:r>
      <w:r w:rsidR="004E6E3F" w:rsidRPr="000B487F">
        <w:rPr>
          <w:rFonts w:ascii="Times New Roman" w:hAnsi="Times New Roman" w:cs="Times New Roman"/>
          <w:b/>
          <w:sz w:val="28"/>
          <w:szCs w:val="28"/>
        </w:rPr>
        <w:t>–</w:t>
      </w:r>
      <w:r w:rsidRPr="000B487F">
        <w:rPr>
          <w:rFonts w:ascii="Times New Roman" w:hAnsi="Times New Roman" w:cs="Times New Roman"/>
          <w:sz w:val="28"/>
          <w:szCs w:val="28"/>
        </w:rPr>
        <w:t xml:space="preserve"> командный дух в работе, доверие, доброжелательность и сотрудничество в процессе решения поставленных задач;</w:t>
      </w:r>
    </w:p>
    <w:p w:rsidR="00704BCE" w:rsidRPr="000B487F" w:rsidRDefault="00704BCE" w:rsidP="000B487F">
      <w:pPr>
        <w:autoSpaceDE w:val="0"/>
        <w:autoSpaceDN w:val="0"/>
        <w:adjustRightInd w:val="0"/>
        <w:ind w:firstLine="851"/>
        <w:jc w:val="both"/>
        <w:rPr>
          <w:rFonts w:ascii="Times New Roman" w:hAnsi="Times New Roman" w:cs="Times New Roman"/>
          <w:sz w:val="28"/>
          <w:szCs w:val="28"/>
        </w:rPr>
      </w:pPr>
      <w:r w:rsidRPr="000B487F">
        <w:rPr>
          <w:rFonts w:ascii="Times New Roman" w:hAnsi="Times New Roman" w:cs="Times New Roman"/>
          <w:b/>
          <w:bCs/>
          <w:sz w:val="28"/>
          <w:szCs w:val="28"/>
        </w:rPr>
        <w:t>открытость к диалогу</w:t>
      </w:r>
      <w:r w:rsidRPr="000B487F">
        <w:rPr>
          <w:rFonts w:ascii="Times New Roman" w:hAnsi="Times New Roman" w:cs="Times New Roman"/>
          <w:sz w:val="28"/>
          <w:szCs w:val="28"/>
        </w:rPr>
        <w:t xml:space="preserve"> </w:t>
      </w:r>
      <w:r w:rsidR="004E6E3F" w:rsidRPr="000B487F">
        <w:rPr>
          <w:rFonts w:ascii="Times New Roman" w:hAnsi="Times New Roman" w:cs="Times New Roman"/>
          <w:b/>
          <w:sz w:val="28"/>
          <w:szCs w:val="28"/>
        </w:rPr>
        <w:t>–</w:t>
      </w:r>
      <w:r w:rsidRPr="000B487F">
        <w:rPr>
          <w:rFonts w:ascii="Times New Roman" w:hAnsi="Times New Roman" w:cs="Times New Roman"/>
          <w:sz w:val="28"/>
          <w:szCs w:val="28"/>
        </w:rPr>
        <w:t xml:space="preserve"> открытый и честный обмен информацией, готовность совместно выработать оптимальное решение;</w:t>
      </w:r>
    </w:p>
    <w:p w:rsidR="00704BCE" w:rsidRPr="000B487F" w:rsidRDefault="00704BCE" w:rsidP="000B487F">
      <w:pPr>
        <w:autoSpaceDE w:val="0"/>
        <w:autoSpaceDN w:val="0"/>
        <w:adjustRightInd w:val="0"/>
        <w:ind w:firstLine="851"/>
        <w:jc w:val="both"/>
        <w:rPr>
          <w:rFonts w:ascii="Times New Roman" w:hAnsi="Times New Roman" w:cs="Times New Roman"/>
          <w:sz w:val="28"/>
          <w:szCs w:val="28"/>
        </w:rPr>
      </w:pPr>
      <w:r w:rsidRPr="000B487F">
        <w:rPr>
          <w:rFonts w:ascii="Times New Roman" w:hAnsi="Times New Roman" w:cs="Times New Roman"/>
          <w:b/>
          <w:bCs/>
          <w:sz w:val="28"/>
          <w:szCs w:val="28"/>
        </w:rPr>
        <w:t>преемственность</w:t>
      </w:r>
      <w:r w:rsidRPr="000B487F">
        <w:rPr>
          <w:rFonts w:ascii="Times New Roman" w:hAnsi="Times New Roman" w:cs="Times New Roman"/>
          <w:sz w:val="28"/>
          <w:szCs w:val="28"/>
        </w:rPr>
        <w:t xml:space="preserve"> </w:t>
      </w:r>
      <w:r w:rsidR="004E6E3F" w:rsidRPr="000B487F">
        <w:rPr>
          <w:rFonts w:ascii="Times New Roman" w:hAnsi="Times New Roman" w:cs="Times New Roman"/>
          <w:b/>
          <w:sz w:val="28"/>
          <w:szCs w:val="28"/>
        </w:rPr>
        <w:t>–</w:t>
      </w:r>
      <w:r w:rsidRPr="000B487F">
        <w:rPr>
          <w:rFonts w:ascii="Times New Roman" w:hAnsi="Times New Roman" w:cs="Times New Roman"/>
          <w:sz w:val="28"/>
          <w:szCs w:val="28"/>
        </w:rPr>
        <w:t xml:space="preserve"> уважение к труду и опыту старших поколений, общение начинающих с ветеранами тру</w:t>
      </w:r>
      <w:r w:rsidR="004E6E3F" w:rsidRPr="000B487F">
        <w:rPr>
          <w:rFonts w:ascii="Times New Roman" w:hAnsi="Times New Roman" w:cs="Times New Roman"/>
          <w:sz w:val="28"/>
          <w:szCs w:val="28"/>
        </w:rPr>
        <w:t>да, профессиональное обучение и </w:t>
      </w:r>
      <w:r w:rsidRPr="000B487F">
        <w:rPr>
          <w:rFonts w:ascii="Times New Roman" w:hAnsi="Times New Roman" w:cs="Times New Roman"/>
          <w:sz w:val="28"/>
          <w:szCs w:val="28"/>
        </w:rPr>
        <w:t>наставничество;</w:t>
      </w:r>
    </w:p>
    <w:p w:rsidR="00704BCE" w:rsidRPr="000B487F" w:rsidRDefault="00704BCE" w:rsidP="000B487F">
      <w:pPr>
        <w:autoSpaceDE w:val="0"/>
        <w:autoSpaceDN w:val="0"/>
        <w:adjustRightInd w:val="0"/>
        <w:ind w:firstLine="851"/>
        <w:jc w:val="both"/>
        <w:rPr>
          <w:rFonts w:ascii="Times New Roman" w:hAnsi="Times New Roman" w:cs="Times New Roman"/>
          <w:sz w:val="28"/>
          <w:szCs w:val="28"/>
        </w:rPr>
      </w:pPr>
      <w:r w:rsidRPr="000B487F">
        <w:rPr>
          <w:rFonts w:ascii="Times New Roman" w:hAnsi="Times New Roman" w:cs="Times New Roman"/>
          <w:b/>
          <w:bCs/>
          <w:sz w:val="28"/>
          <w:szCs w:val="28"/>
        </w:rPr>
        <w:t>имидж</w:t>
      </w:r>
      <w:r w:rsidRPr="000B487F">
        <w:rPr>
          <w:rFonts w:ascii="Times New Roman" w:hAnsi="Times New Roman" w:cs="Times New Roman"/>
          <w:sz w:val="28"/>
          <w:szCs w:val="28"/>
        </w:rPr>
        <w:t xml:space="preserve"> </w:t>
      </w:r>
      <w:r w:rsidR="004E6E3F" w:rsidRPr="000B487F">
        <w:rPr>
          <w:rFonts w:ascii="Times New Roman" w:hAnsi="Times New Roman" w:cs="Times New Roman"/>
          <w:b/>
          <w:sz w:val="28"/>
          <w:szCs w:val="28"/>
        </w:rPr>
        <w:t>–</w:t>
      </w:r>
      <w:r w:rsidRPr="000B487F">
        <w:rPr>
          <w:rFonts w:ascii="Times New Roman" w:hAnsi="Times New Roman" w:cs="Times New Roman"/>
          <w:sz w:val="28"/>
          <w:szCs w:val="28"/>
        </w:rPr>
        <w:t xml:space="preserve"> использование приемов и стратегий, направленных на создание позитивного мнения об Обществе.</w:t>
      </w:r>
    </w:p>
    <w:p w:rsidR="00A54C00" w:rsidRPr="000B487F" w:rsidRDefault="00A54C00" w:rsidP="000B487F">
      <w:pPr>
        <w:autoSpaceDE w:val="0"/>
        <w:autoSpaceDN w:val="0"/>
        <w:adjustRightInd w:val="0"/>
        <w:ind w:firstLine="851"/>
        <w:jc w:val="both"/>
        <w:rPr>
          <w:rFonts w:ascii="Times New Roman" w:hAnsi="Times New Roman" w:cs="Times New Roman"/>
          <w:sz w:val="28"/>
          <w:szCs w:val="28"/>
        </w:rPr>
      </w:pPr>
    </w:p>
    <w:p w:rsidR="00AE6B07" w:rsidRPr="000B487F" w:rsidRDefault="00884E1F" w:rsidP="000B487F">
      <w:pPr>
        <w:autoSpaceDE w:val="0"/>
        <w:autoSpaceDN w:val="0"/>
        <w:adjustRightInd w:val="0"/>
        <w:jc w:val="center"/>
        <w:outlineLvl w:val="0"/>
        <w:rPr>
          <w:rFonts w:ascii="Times New Roman" w:hAnsi="Times New Roman" w:cs="Times New Roman"/>
          <w:b/>
          <w:bCs/>
          <w:sz w:val="28"/>
          <w:szCs w:val="28"/>
        </w:rPr>
      </w:pPr>
      <w:bookmarkStart w:id="3" w:name="sub_1002"/>
      <w:r w:rsidRPr="000B487F">
        <w:rPr>
          <w:rFonts w:ascii="Times New Roman" w:hAnsi="Times New Roman" w:cs="Times New Roman"/>
          <w:b/>
          <w:bCs/>
          <w:sz w:val="28"/>
          <w:szCs w:val="28"/>
        </w:rPr>
        <w:t xml:space="preserve">2. </w:t>
      </w:r>
      <w:r w:rsidR="00AE6B07" w:rsidRPr="000B487F">
        <w:rPr>
          <w:rFonts w:ascii="Times New Roman" w:hAnsi="Times New Roman" w:cs="Times New Roman"/>
          <w:b/>
          <w:bCs/>
          <w:sz w:val="28"/>
          <w:szCs w:val="28"/>
        </w:rPr>
        <w:t>ВЗАИМООТНОШЕНИЯ ОБЩЕСТВА И РАБОТНИКОВ,</w:t>
      </w:r>
    </w:p>
    <w:p w:rsidR="00884E1F" w:rsidRDefault="00AE6B07" w:rsidP="000B487F">
      <w:pPr>
        <w:autoSpaceDE w:val="0"/>
        <w:autoSpaceDN w:val="0"/>
        <w:adjustRightInd w:val="0"/>
        <w:jc w:val="center"/>
        <w:outlineLvl w:val="0"/>
        <w:rPr>
          <w:rFonts w:ascii="Times New Roman" w:hAnsi="Times New Roman" w:cs="Times New Roman"/>
          <w:b/>
          <w:bCs/>
          <w:sz w:val="28"/>
          <w:szCs w:val="28"/>
        </w:rPr>
      </w:pPr>
      <w:r w:rsidRPr="000B487F">
        <w:rPr>
          <w:rFonts w:ascii="Times New Roman" w:hAnsi="Times New Roman" w:cs="Times New Roman"/>
          <w:b/>
          <w:bCs/>
          <w:sz w:val="28"/>
          <w:szCs w:val="28"/>
        </w:rPr>
        <w:t>ОХРАНА ТРУДА</w:t>
      </w:r>
    </w:p>
    <w:p w:rsidR="0051228D" w:rsidRPr="000B487F" w:rsidRDefault="0051228D" w:rsidP="000B487F">
      <w:pPr>
        <w:autoSpaceDE w:val="0"/>
        <w:autoSpaceDN w:val="0"/>
        <w:adjustRightInd w:val="0"/>
        <w:jc w:val="center"/>
        <w:outlineLvl w:val="0"/>
        <w:rPr>
          <w:rFonts w:ascii="Times New Roman" w:hAnsi="Times New Roman" w:cs="Times New Roman"/>
          <w:b/>
          <w:bCs/>
          <w:sz w:val="28"/>
          <w:szCs w:val="28"/>
        </w:rPr>
      </w:pPr>
    </w:p>
    <w:bookmarkEnd w:id="3"/>
    <w:p w:rsidR="00884E1F" w:rsidRPr="000B487F" w:rsidRDefault="00884E1F" w:rsidP="000B487F">
      <w:pPr>
        <w:autoSpaceDE w:val="0"/>
        <w:autoSpaceDN w:val="0"/>
        <w:adjustRightInd w:val="0"/>
        <w:ind w:firstLine="851"/>
        <w:jc w:val="both"/>
        <w:rPr>
          <w:rFonts w:ascii="Times New Roman" w:hAnsi="Times New Roman" w:cs="Times New Roman"/>
          <w:sz w:val="28"/>
          <w:szCs w:val="28"/>
        </w:rPr>
      </w:pPr>
      <w:r w:rsidRPr="000B487F">
        <w:rPr>
          <w:rFonts w:ascii="Times New Roman" w:hAnsi="Times New Roman" w:cs="Times New Roman"/>
          <w:sz w:val="28"/>
          <w:szCs w:val="28"/>
        </w:rPr>
        <w:t>Отношения между работниками и Обществом строятся на основе доверия и взаимопонимания.</w:t>
      </w:r>
    </w:p>
    <w:p w:rsidR="00884E1F" w:rsidRPr="000B487F" w:rsidRDefault="00884E1F" w:rsidP="000B487F">
      <w:pPr>
        <w:autoSpaceDE w:val="0"/>
        <w:autoSpaceDN w:val="0"/>
        <w:adjustRightInd w:val="0"/>
        <w:ind w:firstLine="851"/>
        <w:jc w:val="both"/>
        <w:rPr>
          <w:rFonts w:ascii="Times New Roman" w:hAnsi="Times New Roman" w:cs="Times New Roman"/>
          <w:sz w:val="28"/>
          <w:szCs w:val="28"/>
        </w:rPr>
      </w:pPr>
      <w:r w:rsidRPr="000B487F">
        <w:rPr>
          <w:rFonts w:ascii="Times New Roman" w:hAnsi="Times New Roman" w:cs="Times New Roman"/>
          <w:sz w:val="28"/>
          <w:szCs w:val="28"/>
        </w:rPr>
        <w:t>Общество обеспечивает прозрачность и открытость в управлении персоналом, постоянно совершенствует методы управления, обеспечивая работникам благоприятные условия труда, возможность для повышения квалификации и реализации своего потенциала. При этом Общество соблюдает конфиденциальность в отношении персональных данных своих работников.</w:t>
      </w:r>
    </w:p>
    <w:p w:rsidR="00884E1F" w:rsidRPr="000B487F" w:rsidRDefault="00884E1F" w:rsidP="000B487F">
      <w:pPr>
        <w:autoSpaceDE w:val="0"/>
        <w:autoSpaceDN w:val="0"/>
        <w:adjustRightInd w:val="0"/>
        <w:ind w:firstLine="851"/>
        <w:jc w:val="both"/>
        <w:rPr>
          <w:rFonts w:ascii="Times New Roman" w:hAnsi="Times New Roman" w:cs="Times New Roman"/>
          <w:sz w:val="28"/>
          <w:szCs w:val="28"/>
        </w:rPr>
      </w:pPr>
      <w:r w:rsidRPr="000B487F">
        <w:rPr>
          <w:rFonts w:ascii="Times New Roman" w:hAnsi="Times New Roman" w:cs="Times New Roman"/>
          <w:sz w:val="28"/>
          <w:szCs w:val="28"/>
        </w:rPr>
        <w:t>Система вознаграждения за результаты труда направлена на привлечение, повышение мотивации и удержание работников, квалификация и результаты труда которых обеспечивают реализацию стратегических планов Общества.</w:t>
      </w:r>
    </w:p>
    <w:p w:rsidR="00884E1F" w:rsidRPr="000B487F" w:rsidRDefault="00884E1F" w:rsidP="000B487F">
      <w:pPr>
        <w:autoSpaceDE w:val="0"/>
        <w:autoSpaceDN w:val="0"/>
        <w:adjustRightInd w:val="0"/>
        <w:ind w:firstLine="851"/>
        <w:jc w:val="both"/>
        <w:rPr>
          <w:rFonts w:ascii="Times New Roman" w:hAnsi="Times New Roman" w:cs="Times New Roman"/>
          <w:sz w:val="28"/>
          <w:szCs w:val="28"/>
        </w:rPr>
      </w:pPr>
      <w:r w:rsidRPr="000B487F">
        <w:rPr>
          <w:rFonts w:ascii="Times New Roman" w:hAnsi="Times New Roman" w:cs="Times New Roman"/>
          <w:sz w:val="28"/>
          <w:szCs w:val="28"/>
        </w:rPr>
        <w:t>Общество реализует в отношении работников социальную политику, которая направлена на повышение п</w:t>
      </w:r>
      <w:r w:rsidR="00202142" w:rsidRPr="000B487F">
        <w:rPr>
          <w:rFonts w:ascii="Times New Roman" w:hAnsi="Times New Roman" w:cs="Times New Roman"/>
          <w:sz w:val="28"/>
          <w:szCs w:val="28"/>
        </w:rPr>
        <w:t>рестижности работы в Обществе и </w:t>
      </w:r>
      <w:r w:rsidRPr="000B487F">
        <w:rPr>
          <w:rFonts w:ascii="Times New Roman" w:hAnsi="Times New Roman" w:cs="Times New Roman"/>
          <w:sz w:val="28"/>
          <w:szCs w:val="28"/>
        </w:rPr>
        <w:t>обеспечивает работникам комфортные и безопасные условия труда.</w:t>
      </w:r>
    </w:p>
    <w:p w:rsidR="00884E1F" w:rsidRPr="000B487F" w:rsidRDefault="00884E1F" w:rsidP="000B487F">
      <w:pPr>
        <w:autoSpaceDE w:val="0"/>
        <w:autoSpaceDN w:val="0"/>
        <w:adjustRightInd w:val="0"/>
        <w:ind w:firstLine="851"/>
        <w:jc w:val="both"/>
        <w:rPr>
          <w:rFonts w:ascii="Times New Roman" w:hAnsi="Times New Roman" w:cs="Times New Roman"/>
          <w:sz w:val="28"/>
          <w:szCs w:val="28"/>
        </w:rPr>
      </w:pPr>
      <w:r w:rsidRPr="000B487F">
        <w:rPr>
          <w:rFonts w:ascii="Times New Roman" w:hAnsi="Times New Roman" w:cs="Times New Roman"/>
          <w:sz w:val="28"/>
          <w:szCs w:val="28"/>
        </w:rPr>
        <w:t>Общество предоставляет молодым специалистам условия, способствующие скорейшей адаптации в коллективе, реализации их потенциала и эффективной работе.</w:t>
      </w:r>
    </w:p>
    <w:p w:rsidR="00884E1F" w:rsidRPr="000B487F" w:rsidRDefault="00884E1F" w:rsidP="000B487F">
      <w:pPr>
        <w:autoSpaceDE w:val="0"/>
        <w:autoSpaceDN w:val="0"/>
        <w:adjustRightInd w:val="0"/>
        <w:ind w:firstLine="851"/>
        <w:jc w:val="both"/>
        <w:rPr>
          <w:rFonts w:ascii="Times New Roman" w:hAnsi="Times New Roman" w:cs="Times New Roman"/>
          <w:sz w:val="28"/>
          <w:szCs w:val="28"/>
        </w:rPr>
      </w:pPr>
      <w:r w:rsidRPr="000B487F">
        <w:rPr>
          <w:rFonts w:ascii="Times New Roman" w:hAnsi="Times New Roman" w:cs="Times New Roman"/>
          <w:sz w:val="28"/>
          <w:szCs w:val="28"/>
        </w:rPr>
        <w:t>Общество создает резерв кадро</w:t>
      </w:r>
      <w:r w:rsidR="00202142" w:rsidRPr="000B487F">
        <w:rPr>
          <w:rFonts w:ascii="Times New Roman" w:hAnsi="Times New Roman" w:cs="Times New Roman"/>
          <w:sz w:val="28"/>
          <w:szCs w:val="28"/>
        </w:rPr>
        <w:t xml:space="preserve">в </w:t>
      </w:r>
      <w:r w:rsidR="004A3FE4" w:rsidRPr="000B487F">
        <w:rPr>
          <w:rFonts w:ascii="Times New Roman" w:hAnsi="Times New Roman" w:cs="Times New Roman"/>
          <w:sz w:val="28"/>
          <w:szCs w:val="28"/>
        </w:rPr>
        <w:t>–</w:t>
      </w:r>
      <w:r w:rsidR="00202142" w:rsidRPr="000B487F">
        <w:rPr>
          <w:rFonts w:ascii="Times New Roman" w:hAnsi="Times New Roman" w:cs="Times New Roman"/>
          <w:sz w:val="28"/>
          <w:szCs w:val="28"/>
        </w:rPr>
        <w:t xml:space="preserve"> специально сформированную и </w:t>
      </w:r>
      <w:r w:rsidRPr="000B487F">
        <w:rPr>
          <w:rFonts w:ascii="Times New Roman" w:hAnsi="Times New Roman" w:cs="Times New Roman"/>
          <w:sz w:val="28"/>
          <w:szCs w:val="28"/>
        </w:rPr>
        <w:t>подготовленную группу работников, сочетающих в себе высокий уровень развития управленческих профессиональных компетенций и профессиональных навыков, соответствующих корпоративным тр</w:t>
      </w:r>
      <w:r w:rsidR="004A3FE4" w:rsidRPr="000B487F">
        <w:rPr>
          <w:rFonts w:ascii="Times New Roman" w:hAnsi="Times New Roman" w:cs="Times New Roman"/>
          <w:sz w:val="28"/>
          <w:szCs w:val="28"/>
        </w:rPr>
        <w:t>ебованиям и предназначенных для </w:t>
      </w:r>
      <w:r w:rsidRPr="000B487F">
        <w:rPr>
          <w:rFonts w:ascii="Times New Roman" w:hAnsi="Times New Roman" w:cs="Times New Roman"/>
          <w:sz w:val="28"/>
          <w:szCs w:val="28"/>
        </w:rPr>
        <w:t>выдвижения на руководящие должности более высокого уровня.</w:t>
      </w:r>
    </w:p>
    <w:p w:rsidR="00884E1F" w:rsidRPr="000B487F" w:rsidRDefault="00884E1F" w:rsidP="000B487F">
      <w:pPr>
        <w:autoSpaceDE w:val="0"/>
        <w:autoSpaceDN w:val="0"/>
        <w:adjustRightInd w:val="0"/>
        <w:ind w:firstLine="851"/>
        <w:jc w:val="both"/>
        <w:rPr>
          <w:rFonts w:ascii="Times New Roman" w:hAnsi="Times New Roman" w:cs="Times New Roman"/>
          <w:sz w:val="28"/>
          <w:szCs w:val="28"/>
        </w:rPr>
      </w:pPr>
      <w:r w:rsidRPr="000B487F">
        <w:rPr>
          <w:rFonts w:ascii="Times New Roman" w:hAnsi="Times New Roman" w:cs="Times New Roman"/>
          <w:sz w:val="28"/>
          <w:szCs w:val="28"/>
        </w:rPr>
        <w:t>Общество стремится к обеспечени</w:t>
      </w:r>
      <w:r w:rsidR="00202142" w:rsidRPr="000B487F">
        <w:rPr>
          <w:rFonts w:ascii="Times New Roman" w:hAnsi="Times New Roman" w:cs="Times New Roman"/>
          <w:sz w:val="28"/>
          <w:szCs w:val="28"/>
        </w:rPr>
        <w:t>ю безопасности условий труда на </w:t>
      </w:r>
      <w:r w:rsidRPr="000B487F">
        <w:rPr>
          <w:rFonts w:ascii="Times New Roman" w:hAnsi="Times New Roman" w:cs="Times New Roman"/>
          <w:sz w:val="28"/>
          <w:szCs w:val="28"/>
        </w:rPr>
        <w:t>основе соблюдения действующего законодательства и технических стандартов. Общество разрабатывает и вводит в действие собственные стандарты в области охраны труда, которые содержат высокие требовани</w:t>
      </w:r>
      <w:r w:rsidR="00202142" w:rsidRPr="000B487F">
        <w:rPr>
          <w:rFonts w:ascii="Times New Roman" w:hAnsi="Times New Roman" w:cs="Times New Roman"/>
          <w:sz w:val="28"/>
          <w:szCs w:val="28"/>
        </w:rPr>
        <w:t>я к </w:t>
      </w:r>
      <w:r w:rsidRPr="000B487F">
        <w:rPr>
          <w:rFonts w:ascii="Times New Roman" w:hAnsi="Times New Roman" w:cs="Times New Roman"/>
          <w:sz w:val="28"/>
          <w:szCs w:val="28"/>
        </w:rPr>
        <w:t>безопасности.</w:t>
      </w:r>
    </w:p>
    <w:p w:rsidR="00884E1F" w:rsidRPr="000B487F" w:rsidRDefault="00884E1F" w:rsidP="000B487F">
      <w:pPr>
        <w:autoSpaceDE w:val="0"/>
        <w:autoSpaceDN w:val="0"/>
        <w:adjustRightInd w:val="0"/>
        <w:ind w:firstLine="851"/>
        <w:jc w:val="both"/>
        <w:rPr>
          <w:rFonts w:ascii="Times New Roman" w:hAnsi="Times New Roman" w:cs="Times New Roman"/>
          <w:sz w:val="28"/>
          <w:szCs w:val="28"/>
        </w:rPr>
      </w:pPr>
      <w:r w:rsidRPr="000B487F">
        <w:rPr>
          <w:rFonts w:ascii="Times New Roman" w:hAnsi="Times New Roman" w:cs="Times New Roman"/>
          <w:sz w:val="28"/>
          <w:szCs w:val="28"/>
        </w:rPr>
        <w:t>Каждый из работников Общества несет ответственность за соблюдение условий безопасности и технических стандартов.</w:t>
      </w:r>
    </w:p>
    <w:p w:rsidR="00884E1F" w:rsidRPr="000B487F" w:rsidRDefault="00884E1F" w:rsidP="000B487F">
      <w:pPr>
        <w:autoSpaceDE w:val="0"/>
        <w:autoSpaceDN w:val="0"/>
        <w:adjustRightInd w:val="0"/>
        <w:ind w:firstLine="851"/>
        <w:jc w:val="both"/>
        <w:rPr>
          <w:rFonts w:ascii="Times New Roman" w:hAnsi="Times New Roman" w:cs="Times New Roman"/>
          <w:sz w:val="28"/>
          <w:szCs w:val="28"/>
        </w:rPr>
      </w:pPr>
      <w:r w:rsidRPr="000B487F">
        <w:rPr>
          <w:rFonts w:ascii="Times New Roman" w:hAnsi="Times New Roman" w:cs="Times New Roman"/>
          <w:sz w:val="28"/>
          <w:szCs w:val="28"/>
        </w:rPr>
        <w:t>Общество гарантирует работникам защиту от любых форм дискриминации, как это определено действующим законодательством Российской Федерации и нормами международного права. При реализации кадровой политики, политики оплаты труда, политики социального обеспечения запрещены любые преференции по национальности, полу, возрасту и др.</w:t>
      </w:r>
    </w:p>
    <w:p w:rsidR="00884E1F" w:rsidRPr="000B487F" w:rsidRDefault="00884E1F" w:rsidP="000B487F">
      <w:pPr>
        <w:autoSpaceDE w:val="0"/>
        <w:autoSpaceDN w:val="0"/>
        <w:adjustRightInd w:val="0"/>
        <w:ind w:firstLine="851"/>
        <w:jc w:val="both"/>
        <w:rPr>
          <w:rFonts w:ascii="Times New Roman" w:hAnsi="Times New Roman" w:cs="Times New Roman"/>
          <w:sz w:val="28"/>
          <w:szCs w:val="28"/>
        </w:rPr>
      </w:pPr>
      <w:r w:rsidRPr="000B487F">
        <w:rPr>
          <w:rFonts w:ascii="Times New Roman" w:hAnsi="Times New Roman" w:cs="Times New Roman"/>
          <w:sz w:val="28"/>
          <w:szCs w:val="28"/>
        </w:rPr>
        <w:t>Работник Общества, считающий, что ему не обеспечена з</w:t>
      </w:r>
      <w:r w:rsidR="00202142" w:rsidRPr="000B487F">
        <w:rPr>
          <w:rFonts w:ascii="Times New Roman" w:hAnsi="Times New Roman" w:cs="Times New Roman"/>
          <w:sz w:val="28"/>
          <w:szCs w:val="28"/>
        </w:rPr>
        <w:t>ащита от </w:t>
      </w:r>
      <w:r w:rsidRPr="000B487F">
        <w:rPr>
          <w:rFonts w:ascii="Times New Roman" w:hAnsi="Times New Roman" w:cs="Times New Roman"/>
          <w:sz w:val="28"/>
          <w:szCs w:val="28"/>
        </w:rPr>
        <w:t>дискриминации, может обратиться за защитой в Комиссию по корпоративной этике.</w:t>
      </w:r>
    </w:p>
    <w:p w:rsidR="00884E1F" w:rsidRPr="000B487F" w:rsidRDefault="00884E1F" w:rsidP="000B487F">
      <w:pPr>
        <w:autoSpaceDE w:val="0"/>
        <w:autoSpaceDN w:val="0"/>
        <w:adjustRightInd w:val="0"/>
        <w:ind w:firstLine="851"/>
        <w:jc w:val="both"/>
        <w:rPr>
          <w:rFonts w:ascii="Times New Roman" w:hAnsi="Times New Roman" w:cs="Times New Roman"/>
          <w:sz w:val="28"/>
          <w:szCs w:val="28"/>
        </w:rPr>
      </w:pPr>
      <w:r w:rsidRPr="000B487F">
        <w:rPr>
          <w:rFonts w:ascii="Times New Roman" w:hAnsi="Times New Roman" w:cs="Times New Roman"/>
          <w:sz w:val="28"/>
          <w:szCs w:val="28"/>
        </w:rPr>
        <w:t>Общество ценит в своих работниках:</w:t>
      </w:r>
    </w:p>
    <w:p w:rsidR="00884E1F" w:rsidRPr="000B487F" w:rsidRDefault="00884E1F" w:rsidP="000B487F">
      <w:pPr>
        <w:autoSpaceDE w:val="0"/>
        <w:autoSpaceDN w:val="0"/>
        <w:adjustRightInd w:val="0"/>
        <w:ind w:firstLine="851"/>
        <w:jc w:val="both"/>
        <w:rPr>
          <w:rFonts w:ascii="Times New Roman" w:hAnsi="Times New Roman" w:cs="Times New Roman"/>
          <w:sz w:val="28"/>
          <w:szCs w:val="28"/>
        </w:rPr>
      </w:pPr>
      <w:r w:rsidRPr="000B487F">
        <w:rPr>
          <w:rFonts w:ascii="Times New Roman" w:hAnsi="Times New Roman" w:cs="Times New Roman"/>
          <w:b/>
          <w:bCs/>
          <w:sz w:val="28"/>
          <w:szCs w:val="28"/>
        </w:rPr>
        <w:t>компетентность</w:t>
      </w:r>
    </w:p>
    <w:p w:rsidR="00884E1F" w:rsidRPr="000B487F" w:rsidRDefault="00202142" w:rsidP="000B487F">
      <w:pPr>
        <w:autoSpaceDE w:val="0"/>
        <w:autoSpaceDN w:val="0"/>
        <w:adjustRightInd w:val="0"/>
        <w:ind w:firstLine="1276"/>
        <w:jc w:val="both"/>
        <w:rPr>
          <w:rFonts w:ascii="Times New Roman" w:hAnsi="Times New Roman" w:cs="Times New Roman"/>
          <w:sz w:val="28"/>
          <w:szCs w:val="28"/>
        </w:rPr>
      </w:pPr>
      <w:r w:rsidRPr="000B487F">
        <w:rPr>
          <w:rFonts w:ascii="Times New Roman" w:hAnsi="Times New Roman" w:cs="Times New Roman"/>
          <w:b/>
          <w:sz w:val="28"/>
          <w:szCs w:val="28"/>
        </w:rPr>
        <w:t>-</w:t>
      </w:r>
      <w:r w:rsidRPr="000B487F">
        <w:rPr>
          <w:rFonts w:ascii="Times New Roman" w:hAnsi="Times New Roman" w:cs="Times New Roman"/>
          <w:sz w:val="28"/>
          <w:szCs w:val="28"/>
        </w:rPr>
        <w:t xml:space="preserve"> </w:t>
      </w:r>
      <w:r w:rsidR="00884E1F" w:rsidRPr="000B487F">
        <w:rPr>
          <w:rFonts w:ascii="Times New Roman" w:hAnsi="Times New Roman" w:cs="Times New Roman"/>
          <w:sz w:val="28"/>
          <w:szCs w:val="28"/>
        </w:rPr>
        <w:t>глубокие и всесторонние знания по специальности;</w:t>
      </w:r>
    </w:p>
    <w:p w:rsidR="00884E1F" w:rsidRPr="000B487F" w:rsidRDefault="00202142" w:rsidP="000B487F">
      <w:pPr>
        <w:autoSpaceDE w:val="0"/>
        <w:autoSpaceDN w:val="0"/>
        <w:adjustRightInd w:val="0"/>
        <w:ind w:firstLine="1276"/>
        <w:jc w:val="both"/>
        <w:rPr>
          <w:rFonts w:ascii="Times New Roman" w:hAnsi="Times New Roman" w:cs="Times New Roman"/>
          <w:sz w:val="28"/>
          <w:szCs w:val="28"/>
        </w:rPr>
      </w:pPr>
      <w:r w:rsidRPr="000B487F">
        <w:rPr>
          <w:rFonts w:ascii="Times New Roman" w:hAnsi="Times New Roman" w:cs="Times New Roman"/>
          <w:b/>
          <w:sz w:val="28"/>
          <w:szCs w:val="28"/>
        </w:rPr>
        <w:t>-</w:t>
      </w:r>
      <w:r w:rsidRPr="000B487F">
        <w:rPr>
          <w:rFonts w:ascii="Times New Roman" w:hAnsi="Times New Roman" w:cs="Times New Roman"/>
          <w:sz w:val="28"/>
          <w:szCs w:val="28"/>
        </w:rPr>
        <w:t xml:space="preserve"> </w:t>
      </w:r>
      <w:r w:rsidR="00884E1F" w:rsidRPr="000B487F">
        <w:rPr>
          <w:rFonts w:ascii="Times New Roman" w:hAnsi="Times New Roman" w:cs="Times New Roman"/>
          <w:sz w:val="28"/>
          <w:szCs w:val="28"/>
        </w:rPr>
        <w:t>высокий профессионализм;</w:t>
      </w:r>
    </w:p>
    <w:p w:rsidR="002349D5" w:rsidRPr="000B487F" w:rsidRDefault="00202142" w:rsidP="000B487F">
      <w:pPr>
        <w:autoSpaceDE w:val="0"/>
        <w:autoSpaceDN w:val="0"/>
        <w:adjustRightInd w:val="0"/>
        <w:ind w:firstLine="1276"/>
        <w:jc w:val="both"/>
        <w:rPr>
          <w:rFonts w:ascii="Times New Roman" w:hAnsi="Times New Roman" w:cs="Times New Roman"/>
          <w:sz w:val="28"/>
          <w:szCs w:val="28"/>
        </w:rPr>
      </w:pPr>
      <w:r w:rsidRPr="000B487F">
        <w:rPr>
          <w:rFonts w:ascii="Times New Roman" w:hAnsi="Times New Roman" w:cs="Times New Roman"/>
          <w:b/>
          <w:sz w:val="28"/>
          <w:szCs w:val="28"/>
        </w:rPr>
        <w:t>-</w:t>
      </w:r>
      <w:r w:rsidRPr="000B487F">
        <w:rPr>
          <w:rFonts w:ascii="Times New Roman" w:hAnsi="Times New Roman" w:cs="Times New Roman"/>
          <w:sz w:val="28"/>
          <w:szCs w:val="28"/>
        </w:rPr>
        <w:t xml:space="preserve"> </w:t>
      </w:r>
      <w:r w:rsidR="00884E1F" w:rsidRPr="000B487F">
        <w:rPr>
          <w:rFonts w:ascii="Times New Roman" w:hAnsi="Times New Roman" w:cs="Times New Roman"/>
          <w:sz w:val="28"/>
          <w:szCs w:val="28"/>
        </w:rPr>
        <w:t>умение строить отношения с партнерами и коллегами;</w:t>
      </w:r>
    </w:p>
    <w:p w:rsidR="00884E1F" w:rsidRPr="000B487F" w:rsidRDefault="00202142" w:rsidP="000B487F">
      <w:pPr>
        <w:autoSpaceDE w:val="0"/>
        <w:autoSpaceDN w:val="0"/>
        <w:adjustRightInd w:val="0"/>
        <w:ind w:left="851" w:firstLine="425"/>
        <w:jc w:val="both"/>
        <w:rPr>
          <w:rFonts w:ascii="Times New Roman" w:hAnsi="Times New Roman" w:cs="Times New Roman"/>
          <w:sz w:val="28"/>
          <w:szCs w:val="28"/>
        </w:rPr>
      </w:pPr>
      <w:r w:rsidRPr="000B487F">
        <w:rPr>
          <w:rFonts w:ascii="Times New Roman" w:hAnsi="Times New Roman" w:cs="Times New Roman"/>
          <w:b/>
          <w:sz w:val="28"/>
          <w:szCs w:val="28"/>
        </w:rPr>
        <w:t>-</w:t>
      </w:r>
      <w:r w:rsidRPr="000B487F">
        <w:rPr>
          <w:rFonts w:ascii="Times New Roman" w:hAnsi="Times New Roman" w:cs="Times New Roman"/>
          <w:sz w:val="28"/>
          <w:szCs w:val="28"/>
        </w:rPr>
        <w:t xml:space="preserve"> </w:t>
      </w:r>
      <w:r w:rsidR="00884E1F" w:rsidRPr="000B487F">
        <w:rPr>
          <w:rFonts w:ascii="Times New Roman" w:hAnsi="Times New Roman" w:cs="Times New Roman"/>
          <w:sz w:val="28"/>
          <w:szCs w:val="28"/>
        </w:rPr>
        <w:t>владение смежными специальнос</w:t>
      </w:r>
      <w:r w:rsidR="00F41F2F" w:rsidRPr="000B487F">
        <w:rPr>
          <w:rFonts w:ascii="Times New Roman" w:hAnsi="Times New Roman" w:cs="Times New Roman"/>
          <w:sz w:val="28"/>
          <w:szCs w:val="28"/>
        </w:rPr>
        <w:t xml:space="preserve">тями и наличие знаний в смежных </w:t>
      </w:r>
      <w:r w:rsidR="00884E1F" w:rsidRPr="000B487F">
        <w:rPr>
          <w:rFonts w:ascii="Times New Roman" w:hAnsi="Times New Roman" w:cs="Times New Roman"/>
          <w:sz w:val="28"/>
          <w:szCs w:val="28"/>
        </w:rPr>
        <w:t>областях;</w:t>
      </w:r>
    </w:p>
    <w:p w:rsidR="00884E1F" w:rsidRPr="000B487F" w:rsidRDefault="00884E1F" w:rsidP="000B487F">
      <w:pPr>
        <w:autoSpaceDE w:val="0"/>
        <w:autoSpaceDN w:val="0"/>
        <w:adjustRightInd w:val="0"/>
        <w:ind w:firstLine="851"/>
        <w:jc w:val="both"/>
        <w:rPr>
          <w:rFonts w:ascii="Times New Roman" w:hAnsi="Times New Roman" w:cs="Times New Roman"/>
          <w:sz w:val="28"/>
          <w:szCs w:val="28"/>
        </w:rPr>
      </w:pPr>
      <w:r w:rsidRPr="000B487F">
        <w:rPr>
          <w:rFonts w:ascii="Times New Roman" w:hAnsi="Times New Roman" w:cs="Times New Roman"/>
          <w:b/>
          <w:bCs/>
          <w:sz w:val="28"/>
          <w:szCs w:val="28"/>
        </w:rPr>
        <w:t>инициативность</w:t>
      </w:r>
    </w:p>
    <w:p w:rsidR="00884E1F" w:rsidRPr="000B487F" w:rsidRDefault="002349D5" w:rsidP="000B487F">
      <w:pPr>
        <w:autoSpaceDE w:val="0"/>
        <w:autoSpaceDN w:val="0"/>
        <w:adjustRightInd w:val="0"/>
        <w:ind w:firstLine="1276"/>
        <w:jc w:val="both"/>
        <w:rPr>
          <w:rFonts w:ascii="Times New Roman" w:hAnsi="Times New Roman" w:cs="Times New Roman"/>
          <w:sz w:val="28"/>
          <w:szCs w:val="28"/>
        </w:rPr>
      </w:pPr>
      <w:r w:rsidRPr="000B487F">
        <w:rPr>
          <w:rFonts w:ascii="Times New Roman" w:hAnsi="Times New Roman" w:cs="Times New Roman"/>
          <w:b/>
          <w:sz w:val="28"/>
          <w:szCs w:val="28"/>
        </w:rPr>
        <w:t>-</w:t>
      </w:r>
      <w:r w:rsidRPr="000B487F">
        <w:rPr>
          <w:rFonts w:ascii="Times New Roman" w:hAnsi="Times New Roman" w:cs="Times New Roman"/>
          <w:sz w:val="28"/>
          <w:szCs w:val="28"/>
        </w:rPr>
        <w:t xml:space="preserve"> </w:t>
      </w:r>
      <w:r w:rsidR="00884E1F" w:rsidRPr="000B487F">
        <w:rPr>
          <w:rFonts w:ascii="Times New Roman" w:hAnsi="Times New Roman" w:cs="Times New Roman"/>
          <w:sz w:val="28"/>
          <w:szCs w:val="28"/>
        </w:rPr>
        <w:t>способность предлагать новые подходы и идеи;</w:t>
      </w:r>
    </w:p>
    <w:p w:rsidR="002349D5" w:rsidRPr="000B487F" w:rsidRDefault="002349D5" w:rsidP="000B487F">
      <w:pPr>
        <w:autoSpaceDE w:val="0"/>
        <w:autoSpaceDN w:val="0"/>
        <w:adjustRightInd w:val="0"/>
        <w:ind w:firstLine="1276"/>
        <w:jc w:val="both"/>
        <w:rPr>
          <w:rFonts w:ascii="Times New Roman" w:hAnsi="Times New Roman" w:cs="Times New Roman"/>
          <w:sz w:val="28"/>
          <w:szCs w:val="28"/>
        </w:rPr>
      </w:pPr>
      <w:r w:rsidRPr="000B487F">
        <w:rPr>
          <w:rFonts w:ascii="Times New Roman" w:hAnsi="Times New Roman" w:cs="Times New Roman"/>
          <w:b/>
          <w:sz w:val="28"/>
          <w:szCs w:val="28"/>
        </w:rPr>
        <w:t>-</w:t>
      </w:r>
      <w:r w:rsidRPr="000B487F">
        <w:rPr>
          <w:rFonts w:ascii="Times New Roman" w:hAnsi="Times New Roman" w:cs="Times New Roman"/>
          <w:sz w:val="28"/>
          <w:szCs w:val="28"/>
        </w:rPr>
        <w:t xml:space="preserve"> </w:t>
      </w:r>
      <w:r w:rsidR="00884E1F" w:rsidRPr="000B487F">
        <w:rPr>
          <w:rFonts w:ascii="Times New Roman" w:hAnsi="Times New Roman" w:cs="Times New Roman"/>
          <w:sz w:val="28"/>
          <w:szCs w:val="28"/>
        </w:rPr>
        <w:t>стремление к самосовершенствованию;</w:t>
      </w:r>
    </w:p>
    <w:p w:rsidR="00884E1F" w:rsidRPr="000B487F" w:rsidRDefault="002349D5" w:rsidP="000B487F">
      <w:pPr>
        <w:autoSpaceDE w:val="0"/>
        <w:autoSpaceDN w:val="0"/>
        <w:adjustRightInd w:val="0"/>
        <w:ind w:left="851" w:firstLine="425"/>
        <w:jc w:val="both"/>
        <w:rPr>
          <w:rFonts w:ascii="Times New Roman" w:hAnsi="Times New Roman" w:cs="Times New Roman"/>
          <w:sz w:val="28"/>
          <w:szCs w:val="28"/>
        </w:rPr>
      </w:pPr>
      <w:r w:rsidRPr="000B487F">
        <w:rPr>
          <w:rFonts w:ascii="Times New Roman" w:hAnsi="Times New Roman" w:cs="Times New Roman"/>
          <w:b/>
          <w:sz w:val="28"/>
          <w:szCs w:val="28"/>
        </w:rPr>
        <w:t>-</w:t>
      </w:r>
      <w:r w:rsidRPr="000B487F">
        <w:rPr>
          <w:rFonts w:ascii="Times New Roman" w:hAnsi="Times New Roman" w:cs="Times New Roman"/>
          <w:sz w:val="28"/>
          <w:szCs w:val="28"/>
        </w:rPr>
        <w:t xml:space="preserve"> </w:t>
      </w:r>
      <w:r w:rsidR="00884E1F" w:rsidRPr="000B487F">
        <w:rPr>
          <w:rFonts w:ascii="Times New Roman" w:hAnsi="Times New Roman" w:cs="Times New Roman"/>
          <w:sz w:val="28"/>
          <w:szCs w:val="28"/>
        </w:rPr>
        <w:t>способность и готовность самостоятельно работать над повышением квалификации;</w:t>
      </w:r>
    </w:p>
    <w:p w:rsidR="00884E1F" w:rsidRPr="000B487F" w:rsidRDefault="002349D5" w:rsidP="000B487F">
      <w:pPr>
        <w:autoSpaceDE w:val="0"/>
        <w:autoSpaceDN w:val="0"/>
        <w:adjustRightInd w:val="0"/>
        <w:ind w:firstLine="1276"/>
        <w:jc w:val="both"/>
        <w:rPr>
          <w:rFonts w:ascii="Times New Roman" w:hAnsi="Times New Roman" w:cs="Times New Roman"/>
          <w:sz w:val="28"/>
          <w:szCs w:val="28"/>
        </w:rPr>
      </w:pPr>
      <w:r w:rsidRPr="000B487F">
        <w:rPr>
          <w:rFonts w:ascii="Times New Roman" w:hAnsi="Times New Roman" w:cs="Times New Roman"/>
          <w:b/>
          <w:sz w:val="28"/>
          <w:szCs w:val="28"/>
        </w:rPr>
        <w:t>-</w:t>
      </w:r>
      <w:r w:rsidRPr="000B487F">
        <w:rPr>
          <w:rFonts w:ascii="Times New Roman" w:hAnsi="Times New Roman" w:cs="Times New Roman"/>
          <w:sz w:val="28"/>
          <w:szCs w:val="28"/>
        </w:rPr>
        <w:t xml:space="preserve"> </w:t>
      </w:r>
      <w:r w:rsidR="00884E1F" w:rsidRPr="000B487F">
        <w:rPr>
          <w:rFonts w:ascii="Times New Roman" w:hAnsi="Times New Roman" w:cs="Times New Roman"/>
          <w:sz w:val="28"/>
          <w:szCs w:val="28"/>
        </w:rPr>
        <w:t>творческий подход к работе;</w:t>
      </w:r>
    </w:p>
    <w:p w:rsidR="00884E1F" w:rsidRPr="000B487F" w:rsidRDefault="002349D5" w:rsidP="000B487F">
      <w:pPr>
        <w:autoSpaceDE w:val="0"/>
        <w:autoSpaceDN w:val="0"/>
        <w:adjustRightInd w:val="0"/>
        <w:ind w:firstLine="1276"/>
        <w:jc w:val="both"/>
        <w:rPr>
          <w:rFonts w:ascii="Times New Roman" w:hAnsi="Times New Roman" w:cs="Times New Roman"/>
          <w:sz w:val="28"/>
          <w:szCs w:val="28"/>
        </w:rPr>
      </w:pPr>
      <w:r w:rsidRPr="000B487F">
        <w:rPr>
          <w:rFonts w:ascii="Times New Roman" w:hAnsi="Times New Roman" w:cs="Times New Roman"/>
          <w:b/>
          <w:sz w:val="28"/>
          <w:szCs w:val="28"/>
        </w:rPr>
        <w:t>-</w:t>
      </w:r>
      <w:r w:rsidRPr="000B487F">
        <w:rPr>
          <w:rFonts w:ascii="Times New Roman" w:hAnsi="Times New Roman" w:cs="Times New Roman"/>
          <w:sz w:val="28"/>
          <w:szCs w:val="28"/>
        </w:rPr>
        <w:t xml:space="preserve"> </w:t>
      </w:r>
      <w:r w:rsidR="00884E1F" w:rsidRPr="000B487F">
        <w:rPr>
          <w:rFonts w:ascii="Times New Roman" w:hAnsi="Times New Roman" w:cs="Times New Roman"/>
          <w:sz w:val="28"/>
          <w:szCs w:val="28"/>
        </w:rPr>
        <w:t>активность и самостоятельность мышления;</w:t>
      </w:r>
    </w:p>
    <w:p w:rsidR="00884E1F" w:rsidRPr="000B487F" w:rsidRDefault="002349D5" w:rsidP="000B487F">
      <w:pPr>
        <w:autoSpaceDE w:val="0"/>
        <w:autoSpaceDN w:val="0"/>
        <w:adjustRightInd w:val="0"/>
        <w:ind w:firstLine="1276"/>
        <w:jc w:val="both"/>
        <w:rPr>
          <w:rFonts w:ascii="Times New Roman" w:hAnsi="Times New Roman" w:cs="Times New Roman"/>
          <w:sz w:val="28"/>
          <w:szCs w:val="28"/>
        </w:rPr>
      </w:pPr>
      <w:r w:rsidRPr="000B487F">
        <w:rPr>
          <w:rFonts w:ascii="Times New Roman" w:hAnsi="Times New Roman" w:cs="Times New Roman"/>
          <w:b/>
          <w:sz w:val="28"/>
          <w:szCs w:val="28"/>
        </w:rPr>
        <w:t>-</w:t>
      </w:r>
      <w:r w:rsidRPr="000B487F">
        <w:rPr>
          <w:rFonts w:ascii="Times New Roman" w:hAnsi="Times New Roman" w:cs="Times New Roman"/>
          <w:sz w:val="28"/>
          <w:szCs w:val="28"/>
        </w:rPr>
        <w:t xml:space="preserve"> </w:t>
      </w:r>
      <w:r w:rsidR="00884E1F" w:rsidRPr="000B487F">
        <w:rPr>
          <w:rFonts w:ascii="Times New Roman" w:hAnsi="Times New Roman" w:cs="Times New Roman"/>
          <w:sz w:val="28"/>
          <w:szCs w:val="28"/>
        </w:rPr>
        <w:t>готовность и способность брать на себя ответственность;</w:t>
      </w:r>
    </w:p>
    <w:p w:rsidR="00884E1F" w:rsidRPr="000B487F" w:rsidRDefault="00884E1F" w:rsidP="000B487F">
      <w:pPr>
        <w:autoSpaceDE w:val="0"/>
        <w:autoSpaceDN w:val="0"/>
        <w:adjustRightInd w:val="0"/>
        <w:ind w:firstLine="851"/>
        <w:jc w:val="both"/>
        <w:rPr>
          <w:rFonts w:ascii="Times New Roman" w:hAnsi="Times New Roman" w:cs="Times New Roman"/>
          <w:sz w:val="28"/>
          <w:szCs w:val="28"/>
        </w:rPr>
      </w:pPr>
      <w:r w:rsidRPr="000B487F">
        <w:rPr>
          <w:rFonts w:ascii="Times New Roman" w:hAnsi="Times New Roman" w:cs="Times New Roman"/>
          <w:b/>
          <w:bCs/>
          <w:sz w:val="28"/>
          <w:szCs w:val="28"/>
        </w:rPr>
        <w:t>личностные качества</w:t>
      </w:r>
    </w:p>
    <w:p w:rsidR="00884E1F" w:rsidRPr="000B487F" w:rsidRDefault="002349D5" w:rsidP="000B487F">
      <w:pPr>
        <w:autoSpaceDE w:val="0"/>
        <w:autoSpaceDN w:val="0"/>
        <w:adjustRightInd w:val="0"/>
        <w:ind w:firstLine="1276"/>
        <w:jc w:val="both"/>
        <w:rPr>
          <w:rFonts w:ascii="Times New Roman" w:hAnsi="Times New Roman" w:cs="Times New Roman"/>
          <w:sz w:val="28"/>
          <w:szCs w:val="28"/>
        </w:rPr>
      </w:pPr>
      <w:r w:rsidRPr="000B487F">
        <w:rPr>
          <w:rFonts w:ascii="Times New Roman" w:hAnsi="Times New Roman" w:cs="Times New Roman"/>
          <w:b/>
          <w:sz w:val="28"/>
          <w:szCs w:val="28"/>
        </w:rPr>
        <w:t>-</w:t>
      </w:r>
      <w:r w:rsidRPr="000B487F">
        <w:rPr>
          <w:rFonts w:ascii="Times New Roman" w:hAnsi="Times New Roman" w:cs="Times New Roman"/>
          <w:sz w:val="28"/>
          <w:szCs w:val="28"/>
        </w:rPr>
        <w:t xml:space="preserve"> </w:t>
      </w:r>
      <w:r w:rsidR="00884E1F" w:rsidRPr="000B487F">
        <w:rPr>
          <w:rFonts w:ascii="Times New Roman" w:hAnsi="Times New Roman" w:cs="Times New Roman"/>
          <w:sz w:val="28"/>
          <w:szCs w:val="28"/>
        </w:rPr>
        <w:t>честность, порядочность, искренность;</w:t>
      </w:r>
    </w:p>
    <w:p w:rsidR="00884E1F" w:rsidRPr="000B487F" w:rsidRDefault="002349D5" w:rsidP="000B487F">
      <w:pPr>
        <w:autoSpaceDE w:val="0"/>
        <w:autoSpaceDN w:val="0"/>
        <w:adjustRightInd w:val="0"/>
        <w:ind w:firstLine="1276"/>
        <w:jc w:val="both"/>
        <w:rPr>
          <w:rFonts w:ascii="Times New Roman" w:hAnsi="Times New Roman" w:cs="Times New Roman"/>
          <w:sz w:val="28"/>
          <w:szCs w:val="28"/>
        </w:rPr>
      </w:pPr>
      <w:r w:rsidRPr="000B487F">
        <w:rPr>
          <w:rFonts w:ascii="Times New Roman" w:hAnsi="Times New Roman" w:cs="Times New Roman"/>
          <w:b/>
          <w:sz w:val="28"/>
          <w:szCs w:val="28"/>
        </w:rPr>
        <w:t>-</w:t>
      </w:r>
      <w:r w:rsidRPr="000B487F">
        <w:rPr>
          <w:rFonts w:ascii="Times New Roman" w:hAnsi="Times New Roman" w:cs="Times New Roman"/>
          <w:sz w:val="28"/>
          <w:szCs w:val="28"/>
        </w:rPr>
        <w:t xml:space="preserve"> </w:t>
      </w:r>
      <w:r w:rsidR="00884E1F" w:rsidRPr="000B487F">
        <w:rPr>
          <w:rFonts w:ascii="Times New Roman" w:hAnsi="Times New Roman" w:cs="Times New Roman"/>
          <w:sz w:val="28"/>
          <w:szCs w:val="28"/>
        </w:rPr>
        <w:t>доброжелательность в отношениях с коллегами;</w:t>
      </w:r>
    </w:p>
    <w:p w:rsidR="002349D5" w:rsidRPr="000B487F" w:rsidRDefault="002349D5" w:rsidP="000B487F">
      <w:pPr>
        <w:autoSpaceDE w:val="0"/>
        <w:autoSpaceDN w:val="0"/>
        <w:adjustRightInd w:val="0"/>
        <w:ind w:firstLine="1276"/>
        <w:jc w:val="both"/>
        <w:rPr>
          <w:rFonts w:ascii="Times New Roman" w:hAnsi="Times New Roman" w:cs="Times New Roman"/>
          <w:sz w:val="28"/>
          <w:szCs w:val="28"/>
        </w:rPr>
      </w:pPr>
      <w:r w:rsidRPr="000B487F">
        <w:rPr>
          <w:rFonts w:ascii="Times New Roman" w:hAnsi="Times New Roman" w:cs="Times New Roman"/>
          <w:b/>
          <w:sz w:val="28"/>
          <w:szCs w:val="28"/>
        </w:rPr>
        <w:t>-</w:t>
      </w:r>
      <w:r w:rsidRPr="000B487F">
        <w:rPr>
          <w:rFonts w:ascii="Times New Roman" w:hAnsi="Times New Roman" w:cs="Times New Roman"/>
          <w:sz w:val="28"/>
          <w:szCs w:val="28"/>
        </w:rPr>
        <w:t xml:space="preserve"> </w:t>
      </w:r>
      <w:r w:rsidR="00884E1F" w:rsidRPr="000B487F">
        <w:rPr>
          <w:rFonts w:ascii="Times New Roman" w:hAnsi="Times New Roman" w:cs="Times New Roman"/>
          <w:sz w:val="28"/>
          <w:szCs w:val="28"/>
        </w:rPr>
        <w:t>высокая внутренняя культура и самодисциплина;</w:t>
      </w:r>
    </w:p>
    <w:p w:rsidR="00884E1F" w:rsidRPr="000B487F" w:rsidRDefault="002349D5" w:rsidP="000B487F">
      <w:pPr>
        <w:autoSpaceDE w:val="0"/>
        <w:autoSpaceDN w:val="0"/>
        <w:adjustRightInd w:val="0"/>
        <w:ind w:left="851" w:firstLine="425"/>
        <w:jc w:val="both"/>
        <w:rPr>
          <w:rFonts w:ascii="Times New Roman" w:hAnsi="Times New Roman" w:cs="Times New Roman"/>
          <w:sz w:val="28"/>
          <w:szCs w:val="28"/>
        </w:rPr>
      </w:pPr>
      <w:r w:rsidRPr="000B487F">
        <w:rPr>
          <w:rFonts w:ascii="Times New Roman" w:hAnsi="Times New Roman" w:cs="Times New Roman"/>
          <w:b/>
          <w:sz w:val="28"/>
          <w:szCs w:val="28"/>
        </w:rPr>
        <w:t>-</w:t>
      </w:r>
      <w:r w:rsidRPr="000B487F">
        <w:rPr>
          <w:rFonts w:ascii="Times New Roman" w:hAnsi="Times New Roman" w:cs="Times New Roman"/>
          <w:sz w:val="28"/>
          <w:szCs w:val="28"/>
        </w:rPr>
        <w:t xml:space="preserve"> </w:t>
      </w:r>
      <w:r w:rsidR="00884E1F" w:rsidRPr="000B487F">
        <w:rPr>
          <w:rFonts w:ascii="Times New Roman" w:hAnsi="Times New Roman" w:cs="Times New Roman"/>
          <w:sz w:val="28"/>
          <w:szCs w:val="28"/>
        </w:rPr>
        <w:t>понимание специфики работы в Обществе и умение сохранять конфиденциальность информации;</w:t>
      </w:r>
    </w:p>
    <w:p w:rsidR="00884E1F" w:rsidRPr="000B487F" w:rsidRDefault="00884E1F" w:rsidP="000B487F">
      <w:pPr>
        <w:autoSpaceDE w:val="0"/>
        <w:autoSpaceDN w:val="0"/>
        <w:adjustRightInd w:val="0"/>
        <w:ind w:firstLine="851"/>
        <w:jc w:val="both"/>
        <w:rPr>
          <w:rFonts w:ascii="Times New Roman" w:hAnsi="Times New Roman" w:cs="Times New Roman"/>
          <w:sz w:val="28"/>
          <w:szCs w:val="28"/>
        </w:rPr>
      </w:pPr>
      <w:r w:rsidRPr="000B487F">
        <w:rPr>
          <w:rFonts w:ascii="Times New Roman" w:hAnsi="Times New Roman" w:cs="Times New Roman"/>
          <w:b/>
          <w:bCs/>
          <w:sz w:val="28"/>
          <w:szCs w:val="28"/>
        </w:rPr>
        <w:t>корпоративное поведение</w:t>
      </w:r>
    </w:p>
    <w:p w:rsidR="00884E1F" w:rsidRPr="000B487F" w:rsidRDefault="002349D5" w:rsidP="000B487F">
      <w:pPr>
        <w:autoSpaceDE w:val="0"/>
        <w:autoSpaceDN w:val="0"/>
        <w:adjustRightInd w:val="0"/>
        <w:ind w:firstLine="1276"/>
        <w:jc w:val="both"/>
        <w:rPr>
          <w:rFonts w:ascii="Times New Roman" w:hAnsi="Times New Roman" w:cs="Times New Roman"/>
          <w:sz w:val="28"/>
          <w:szCs w:val="28"/>
        </w:rPr>
      </w:pPr>
      <w:r w:rsidRPr="000B487F">
        <w:rPr>
          <w:rFonts w:ascii="Times New Roman" w:hAnsi="Times New Roman" w:cs="Times New Roman"/>
          <w:b/>
          <w:sz w:val="28"/>
          <w:szCs w:val="28"/>
        </w:rPr>
        <w:t>-</w:t>
      </w:r>
      <w:r w:rsidRPr="000B487F">
        <w:rPr>
          <w:rFonts w:ascii="Times New Roman" w:hAnsi="Times New Roman" w:cs="Times New Roman"/>
          <w:sz w:val="28"/>
          <w:szCs w:val="28"/>
        </w:rPr>
        <w:t xml:space="preserve"> </w:t>
      </w:r>
      <w:r w:rsidR="00884E1F" w:rsidRPr="000B487F">
        <w:rPr>
          <w:rFonts w:ascii="Times New Roman" w:hAnsi="Times New Roman" w:cs="Times New Roman"/>
          <w:sz w:val="28"/>
          <w:szCs w:val="28"/>
        </w:rPr>
        <w:t>преданность и лояльность Обществу;</w:t>
      </w:r>
    </w:p>
    <w:p w:rsidR="00884E1F" w:rsidRPr="000B487F" w:rsidRDefault="002349D5" w:rsidP="000B487F">
      <w:pPr>
        <w:autoSpaceDE w:val="0"/>
        <w:autoSpaceDN w:val="0"/>
        <w:adjustRightInd w:val="0"/>
        <w:ind w:firstLine="1276"/>
        <w:jc w:val="both"/>
        <w:rPr>
          <w:rFonts w:ascii="Times New Roman" w:hAnsi="Times New Roman" w:cs="Times New Roman"/>
          <w:sz w:val="28"/>
          <w:szCs w:val="28"/>
        </w:rPr>
      </w:pPr>
      <w:r w:rsidRPr="000B487F">
        <w:rPr>
          <w:rFonts w:ascii="Times New Roman" w:hAnsi="Times New Roman" w:cs="Times New Roman"/>
          <w:b/>
          <w:sz w:val="28"/>
          <w:szCs w:val="28"/>
        </w:rPr>
        <w:t>-</w:t>
      </w:r>
      <w:r w:rsidRPr="000B487F">
        <w:rPr>
          <w:rFonts w:ascii="Times New Roman" w:hAnsi="Times New Roman" w:cs="Times New Roman"/>
          <w:sz w:val="28"/>
          <w:szCs w:val="28"/>
        </w:rPr>
        <w:t xml:space="preserve"> </w:t>
      </w:r>
      <w:r w:rsidR="00884E1F" w:rsidRPr="000B487F">
        <w:rPr>
          <w:rFonts w:ascii="Times New Roman" w:hAnsi="Times New Roman" w:cs="Times New Roman"/>
          <w:sz w:val="28"/>
          <w:szCs w:val="28"/>
        </w:rPr>
        <w:t>содействие формированию духа сплоченной команды;</w:t>
      </w:r>
    </w:p>
    <w:p w:rsidR="00884E1F" w:rsidRPr="000B487F" w:rsidRDefault="002349D5" w:rsidP="000B487F">
      <w:pPr>
        <w:autoSpaceDE w:val="0"/>
        <w:autoSpaceDN w:val="0"/>
        <w:adjustRightInd w:val="0"/>
        <w:ind w:firstLine="1276"/>
        <w:jc w:val="both"/>
        <w:rPr>
          <w:rFonts w:ascii="Times New Roman" w:hAnsi="Times New Roman" w:cs="Times New Roman"/>
          <w:sz w:val="28"/>
          <w:szCs w:val="28"/>
        </w:rPr>
      </w:pPr>
      <w:r w:rsidRPr="000B487F">
        <w:rPr>
          <w:rFonts w:ascii="Times New Roman" w:hAnsi="Times New Roman" w:cs="Times New Roman"/>
          <w:b/>
          <w:sz w:val="28"/>
          <w:szCs w:val="28"/>
        </w:rPr>
        <w:t>-</w:t>
      </w:r>
      <w:r w:rsidRPr="000B487F">
        <w:rPr>
          <w:rFonts w:ascii="Times New Roman" w:hAnsi="Times New Roman" w:cs="Times New Roman"/>
          <w:sz w:val="28"/>
          <w:szCs w:val="28"/>
        </w:rPr>
        <w:t xml:space="preserve"> </w:t>
      </w:r>
      <w:r w:rsidR="00884E1F" w:rsidRPr="000B487F">
        <w:rPr>
          <w:rFonts w:ascii="Times New Roman" w:hAnsi="Times New Roman" w:cs="Times New Roman"/>
          <w:sz w:val="28"/>
          <w:szCs w:val="28"/>
        </w:rPr>
        <w:t>готовность оказать поддержку и прийти на помощь.</w:t>
      </w:r>
    </w:p>
    <w:p w:rsidR="00884E1F" w:rsidRPr="000B487F" w:rsidRDefault="00884E1F" w:rsidP="000B487F">
      <w:pPr>
        <w:autoSpaceDE w:val="0"/>
        <w:autoSpaceDN w:val="0"/>
        <w:adjustRightInd w:val="0"/>
        <w:ind w:firstLine="851"/>
        <w:jc w:val="both"/>
        <w:rPr>
          <w:rFonts w:ascii="Times New Roman" w:hAnsi="Times New Roman" w:cs="Times New Roman"/>
          <w:sz w:val="28"/>
          <w:szCs w:val="28"/>
        </w:rPr>
      </w:pPr>
    </w:p>
    <w:p w:rsidR="00884E1F" w:rsidRDefault="00884E1F" w:rsidP="000B487F">
      <w:pPr>
        <w:autoSpaceDE w:val="0"/>
        <w:autoSpaceDN w:val="0"/>
        <w:adjustRightInd w:val="0"/>
        <w:jc w:val="center"/>
        <w:outlineLvl w:val="0"/>
        <w:rPr>
          <w:rFonts w:ascii="Times New Roman" w:hAnsi="Times New Roman" w:cs="Times New Roman"/>
          <w:b/>
          <w:bCs/>
          <w:sz w:val="28"/>
          <w:szCs w:val="28"/>
        </w:rPr>
      </w:pPr>
      <w:bookmarkStart w:id="4" w:name="sub_1003"/>
      <w:r w:rsidRPr="000B487F">
        <w:rPr>
          <w:rFonts w:ascii="Times New Roman" w:hAnsi="Times New Roman" w:cs="Times New Roman"/>
          <w:b/>
          <w:bCs/>
          <w:sz w:val="28"/>
          <w:szCs w:val="28"/>
        </w:rPr>
        <w:t xml:space="preserve">3. </w:t>
      </w:r>
      <w:r w:rsidR="00AE6B07" w:rsidRPr="000B487F">
        <w:rPr>
          <w:rFonts w:ascii="Times New Roman" w:hAnsi="Times New Roman" w:cs="Times New Roman"/>
          <w:b/>
          <w:bCs/>
          <w:sz w:val="28"/>
          <w:szCs w:val="28"/>
        </w:rPr>
        <w:t>ЗАЩИТА ОКРУЖАЮЩЕЙ СРЕДЫ</w:t>
      </w:r>
    </w:p>
    <w:p w:rsidR="0051228D" w:rsidRPr="000B487F" w:rsidRDefault="0051228D" w:rsidP="000B487F">
      <w:pPr>
        <w:autoSpaceDE w:val="0"/>
        <w:autoSpaceDN w:val="0"/>
        <w:adjustRightInd w:val="0"/>
        <w:jc w:val="center"/>
        <w:outlineLvl w:val="0"/>
        <w:rPr>
          <w:rFonts w:ascii="Times New Roman" w:hAnsi="Times New Roman" w:cs="Times New Roman"/>
          <w:b/>
          <w:bCs/>
          <w:sz w:val="28"/>
          <w:szCs w:val="28"/>
        </w:rPr>
      </w:pPr>
    </w:p>
    <w:bookmarkEnd w:id="4"/>
    <w:p w:rsidR="0097111D" w:rsidRPr="000B487F" w:rsidRDefault="0097111D" w:rsidP="000B487F">
      <w:pPr>
        <w:autoSpaceDE w:val="0"/>
        <w:autoSpaceDN w:val="0"/>
        <w:adjustRightInd w:val="0"/>
        <w:ind w:firstLine="851"/>
        <w:jc w:val="both"/>
        <w:rPr>
          <w:rFonts w:ascii="Times New Roman" w:hAnsi="Times New Roman" w:cs="Times New Roman"/>
          <w:sz w:val="28"/>
          <w:szCs w:val="28"/>
        </w:rPr>
      </w:pPr>
      <w:r w:rsidRPr="000B487F">
        <w:rPr>
          <w:rFonts w:ascii="Times New Roman" w:hAnsi="Times New Roman" w:cs="Times New Roman"/>
          <w:sz w:val="28"/>
          <w:szCs w:val="28"/>
        </w:rPr>
        <w:t xml:space="preserve">Масштабные добычные и газотранспортные проекты ПАО «Газпром» (Группы Газпром) реализуются в регионах с высокой уязвимостью экосистемы, требующей крайне бережного отношения. </w:t>
      </w:r>
      <w:r w:rsidR="0097325F" w:rsidRPr="000B487F">
        <w:rPr>
          <w:rFonts w:ascii="Times New Roman" w:hAnsi="Times New Roman" w:cs="Times New Roman"/>
          <w:sz w:val="28"/>
          <w:szCs w:val="28"/>
        </w:rPr>
        <w:t xml:space="preserve">Общество </w:t>
      </w:r>
      <w:r w:rsidRPr="000B487F">
        <w:rPr>
          <w:rFonts w:ascii="Times New Roman" w:hAnsi="Times New Roman" w:cs="Times New Roman"/>
          <w:sz w:val="28"/>
          <w:szCs w:val="28"/>
        </w:rPr>
        <w:t>осознает всю степень ответственности перед нынешним и будущими поколениями за влияние</w:t>
      </w:r>
      <w:r w:rsidR="00C4587E" w:rsidRPr="00C4587E">
        <w:rPr>
          <w:rFonts w:ascii="Times New Roman" w:hAnsi="Times New Roman" w:cs="Times New Roman"/>
          <w:sz w:val="28"/>
          <w:szCs w:val="28"/>
        </w:rPr>
        <w:t xml:space="preserve"> </w:t>
      </w:r>
      <w:r w:rsidR="00C4587E" w:rsidRPr="000B487F">
        <w:rPr>
          <w:rFonts w:ascii="Times New Roman" w:hAnsi="Times New Roman" w:cs="Times New Roman"/>
          <w:sz w:val="28"/>
          <w:szCs w:val="28"/>
        </w:rPr>
        <w:t>на окружающую среду</w:t>
      </w:r>
      <w:r w:rsidRPr="000B487F">
        <w:rPr>
          <w:rFonts w:ascii="Times New Roman" w:hAnsi="Times New Roman" w:cs="Times New Roman"/>
          <w:sz w:val="28"/>
          <w:szCs w:val="28"/>
        </w:rPr>
        <w:t xml:space="preserve">, которое оказывает деятельность </w:t>
      </w:r>
      <w:r w:rsidR="00872770" w:rsidRPr="000B487F">
        <w:rPr>
          <w:rFonts w:ascii="Times New Roman" w:hAnsi="Times New Roman" w:cs="Times New Roman"/>
          <w:sz w:val="28"/>
          <w:szCs w:val="28"/>
        </w:rPr>
        <w:t>Общества</w:t>
      </w:r>
      <w:r w:rsidR="00C4587E">
        <w:rPr>
          <w:rFonts w:ascii="Times New Roman" w:hAnsi="Times New Roman" w:cs="Times New Roman"/>
          <w:sz w:val="28"/>
          <w:szCs w:val="28"/>
        </w:rPr>
        <w:t xml:space="preserve"> и</w:t>
      </w:r>
      <w:r w:rsidR="007D4412">
        <w:rPr>
          <w:rFonts w:ascii="Times New Roman" w:hAnsi="Times New Roman" w:cs="Times New Roman"/>
          <w:sz w:val="28"/>
          <w:szCs w:val="28"/>
        </w:rPr>
        <w:t> </w:t>
      </w:r>
      <w:r w:rsidR="00872770" w:rsidRPr="000B487F">
        <w:rPr>
          <w:rFonts w:ascii="Times New Roman" w:hAnsi="Times New Roman" w:cs="Times New Roman"/>
          <w:sz w:val="28"/>
          <w:szCs w:val="28"/>
        </w:rPr>
        <w:t xml:space="preserve">юридических лиц </w:t>
      </w:r>
      <w:r w:rsidR="00C4587E">
        <w:rPr>
          <w:rFonts w:ascii="Times New Roman" w:hAnsi="Times New Roman" w:cs="Times New Roman"/>
          <w:sz w:val="28"/>
          <w:szCs w:val="28"/>
        </w:rPr>
        <w:t>с его участием</w:t>
      </w:r>
      <w:r w:rsidRPr="000B487F">
        <w:rPr>
          <w:rFonts w:ascii="Times New Roman" w:hAnsi="Times New Roman" w:cs="Times New Roman"/>
          <w:sz w:val="28"/>
          <w:szCs w:val="28"/>
        </w:rPr>
        <w:t>.</w:t>
      </w:r>
    </w:p>
    <w:p w:rsidR="0097111D" w:rsidRPr="000B487F" w:rsidRDefault="0097111D" w:rsidP="000B487F">
      <w:pPr>
        <w:autoSpaceDE w:val="0"/>
        <w:autoSpaceDN w:val="0"/>
        <w:adjustRightInd w:val="0"/>
        <w:ind w:firstLine="851"/>
        <w:jc w:val="both"/>
        <w:rPr>
          <w:rFonts w:ascii="Times New Roman" w:hAnsi="Times New Roman" w:cs="Times New Roman"/>
          <w:sz w:val="28"/>
          <w:szCs w:val="28"/>
        </w:rPr>
      </w:pPr>
      <w:r w:rsidRPr="000B487F">
        <w:rPr>
          <w:rFonts w:ascii="Times New Roman" w:hAnsi="Times New Roman" w:cs="Times New Roman"/>
          <w:sz w:val="28"/>
          <w:szCs w:val="28"/>
        </w:rPr>
        <w:t>В своей деятельности Общество придерживается принципа динамичного экономического роста при максимально рациональном использовании природных ресурсов и сохранении благоприятной окружающей среды для будущих поколений.</w:t>
      </w:r>
    </w:p>
    <w:p w:rsidR="0097111D" w:rsidRPr="000B487F" w:rsidRDefault="0097111D" w:rsidP="000B487F">
      <w:pPr>
        <w:autoSpaceDE w:val="0"/>
        <w:autoSpaceDN w:val="0"/>
        <w:adjustRightInd w:val="0"/>
        <w:ind w:firstLine="851"/>
        <w:jc w:val="both"/>
        <w:rPr>
          <w:rFonts w:ascii="Times New Roman" w:hAnsi="Times New Roman" w:cs="Times New Roman"/>
          <w:sz w:val="28"/>
          <w:szCs w:val="28"/>
        </w:rPr>
      </w:pPr>
      <w:r w:rsidRPr="000B487F">
        <w:rPr>
          <w:rFonts w:ascii="Times New Roman" w:hAnsi="Times New Roman" w:cs="Times New Roman"/>
          <w:sz w:val="28"/>
          <w:szCs w:val="28"/>
        </w:rPr>
        <w:t>Общество соблюдает национальные и международные законы, стандарты и требования по охране окружающей среды, касающиеся его деятельности и производственной продукции. Политика Общества направлена также на максимально бережное использование энергии, водных, земельных и иных природных ресурсов в процессе производства, должное обращение с производственными отходами, осторожное и сдержанное использование опасных материалов и технологий.</w:t>
      </w:r>
    </w:p>
    <w:p w:rsidR="0097111D" w:rsidRPr="000B487F" w:rsidRDefault="0097111D" w:rsidP="000B487F">
      <w:pPr>
        <w:autoSpaceDE w:val="0"/>
        <w:autoSpaceDN w:val="0"/>
        <w:adjustRightInd w:val="0"/>
        <w:ind w:firstLine="851"/>
        <w:jc w:val="both"/>
        <w:rPr>
          <w:rFonts w:ascii="Times New Roman" w:hAnsi="Times New Roman" w:cs="Times New Roman"/>
          <w:sz w:val="28"/>
          <w:szCs w:val="28"/>
        </w:rPr>
      </w:pPr>
      <w:r w:rsidRPr="000B487F">
        <w:rPr>
          <w:rFonts w:ascii="Times New Roman" w:hAnsi="Times New Roman" w:cs="Times New Roman"/>
          <w:sz w:val="28"/>
          <w:szCs w:val="28"/>
        </w:rPr>
        <w:t>Общество стремится:</w:t>
      </w:r>
    </w:p>
    <w:p w:rsidR="0097111D" w:rsidRPr="000B487F" w:rsidRDefault="007D4412" w:rsidP="000B487F">
      <w:pPr>
        <w:autoSpaceDE w:val="0"/>
        <w:autoSpaceDN w:val="0"/>
        <w:adjustRightInd w:val="0"/>
        <w:ind w:firstLine="851"/>
        <w:jc w:val="both"/>
        <w:rPr>
          <w:rFonts w:ascii="Times New Roman" w:hAnsi="Times New Roman" w:cs="Times New Roman"/>
          <w:sz w:val="28"/>
          <w:szCs w:val="28"/>
        </w:rPr>
      </w:pPr>
      <w:r>
        <w:rPr>
          <w:rFonts w:ascii="Times New Roman" w:hAnsi="Times New Roman" w:cs="Times New Roman"/>
          <w:sz w:val="28"/>
          <w:szCs w:val="28"/>
        </w:rPr>
        <w:t>- </w:t>
      </w:r>
      <w:r w:rsidR="0097111D" w:rsidRPr="000B487F">
        <w:rPr>
          <w:rFonts w:ascii="Times New Roman" w:hAnsi="Times New Roman" w:cs="Times New Roman"/>
          <w:sz w:val="28"/>
          <w:szCs w:val="28"/>
        </w:rPr>
        <w:t>гарантировать соблюдение всех норм, установленных законодательством Российской Федерации и международными правовыми актами в области охраны окружающей среды;</w:t>
      </w:r>
    </w:p>
    <w:p w:rsidR="0097111D" w:rsidRPr="000B487F" w:rsidRDefault="007D4412" w:rsidP="000B487F">
      <w:pPr>
        <w:autoSpaceDE w:val="0"/>
        <w:autoSpaceDN w:val="0"/>
        <w:adjustRightInd w:val="0"/>
        <w:ind w:firstLine="851"/>
        <w:jc w:val="both"/>
        <w:rPr>
          <w:rFonts w:ascii="Times New Roman" w:hAnsi="Times New Roman" w:cs="Times New Roman"/>
          <w:sz w:val="28"/>
          <w:szCs w:val="28"/>
        </w:rPr>
      </w:pPr>
      <w:r>
        <w:rPr>
          <w:rFonts w:ascii="Times New Roman" w:hAnsi="Times New Roman" w:cs="Times New Roman"/>
          <w:sz w:val="28"/>
          <w:szCs w:val="28"/>
        </w:rPr>
        <w:t>- </w:t>
      </w:r>
      <w:r w:rsidR="0097111D" w:rsidRPr="000B487F">
        <w:rPr>
          <w:rFonts w:ascii="Times New Roman" w:hAnsi="Times New Roman" w:cs="Times New Roman"/>
          <w:sz w:val="28"/>
          <w:szCs w:val="28"/>
        </w:rPr>
        <w:t>обеспечивать бережное использование природных ресурсов;</w:t>
      </w:r>
    </w:p>
    <w:p w:rsidR="0097111D" w:rsidRPr="000B487F" w:rsidRDefault="007D4412" w:rsidP="000B487F">
      <w:pPr>
        <w:autoSpaceDE w:val="0"/>
        <w:autoSpaceDN w:val="0"/>
        <w:adjustRightInd w:val="0"/>
        <w:ind w:firstLine="851"/>
        <w:jc w:val="both"/>
        <w:rPr>
          <w:rFonts w:ascii="Times New Roman" w:hAnsi="Times New Roman" w:cs="Times New Roman"/>
          <w:sz w:val="28"/>
          <w:szCs w:val="28"/>
        </w:rPr>
      </w:pPr>
      <w:r>
        <w:rPr>
          <w:rFonts w:ascii="Times New Roman" w:hAnsi="Times New Roman" w:cs="Times New Roman"/>
          <w:sz w:val="28"/>
          <w:szCs w:val="28"/>
        </w:rPr>
        <w:t>- </w:t>
      </w:r>
      <w:r w:rsidR="0097111D" w:rsidRPr="000B487F">
        <w:rPr>
          <w:rFonts w:ascii="Times New Roman" w:hAnsi="Times New Roman" w:cs="Times New Roman"/>
          <w:sz w:val="28"/>
          <w:szCs w:val="28"/>
        </w:rPr>
        <w:t>принимать все возможные меры по сохранению климата, биоразнообразия и предотвращению возможного ущерба окружающей среде;</w:t>
      </w:r>
    </w:p>
    <w:p w:rsidR="0097111D" w:rsidRPr="000B487F" w:rsidRDefault="007D4412" w:rsidP="000B487F">
      <w:pPr>
        <w:autoSpaceDE w:val="0"/>
        <w:autoSpaceDN w:val="0"/>
        <w:adjustRightInd w:val="0"/>
        <w:ind w:firstLine="851"/>
        <w:jc w:val="both"/>
        <w:rPr>
          <w:rFonts w:ascii="Times New Roman" w:hAnsi="Times New Roman" w:cs="Times New Roman"/>
          <w:sz w:val="28"/>
          <w:szCs w:val="28"/>
        </w:rPr>
      </w:pPr>
      <w:r>
        <w:rPr>
          <w:rFonts w:ascii="Times New Roman" w:hAnsi="Times New Roman" w:cs="Times New Roman"/>
          <w:sz w:val="28"/>
          <w:szCs w:val="28"/>
        </w:rPr>
        <w:t>- </w:t>
      </w:r>
      <w:r w:rsidR="0097111D" w:rsidRPr="000B487F">
        <w:rPr>
          <w:rFonts w:ascii="Times New Roman" w:hAnsi="Times New Roman" w:cs="Times New Roman"/>
          <w:sz w:val="28"/>
          <w:szCs w:val="28"/>
        </w:rPr>
        <w:t>обеспечивать энергосбережение, уменьшать негативное воздействие на природную среду;</w:t>
      </w:r>
    </w:p>
    <w:p w:rsidR="0097111D" w:rsidRPr="000B487F" w:rsidRDefault="007D4412" w:rsidP="000B487F">
      <w:pPr>
        <w:autoSpaceDE w:val="0"/>
        <w:autoSpaceDN w:val="0"/>
        <w:adjustRightInd w:val="0"/>
        <w:ind w:firstLine="851"/>
        <w:jc w:val="both"/>
        <w:rPr>
          <w:rFonts w:ascii="Times New Roman" w:hAnsi="Times New Roman" w:cs="Times New Roman"/>
          <w:sz w:val="28"/>
          <w:szCs w:val="28"/>
        </w:rPr>
      </w:pPr>
      <w:r>
        <w:rPr>
          <w:rFonts w:ascii="Times New Roman" w:hAnsi="Times New Roman" w:cs="Times New Roman"/>
          <w:sz w:val="28"/>
          <w:szCs w:val="28"/>
        </w:rPr>
        <w:t>- </w:t>
      </w:r>
      <w:r w:rsidR="0097111D" w:rsidRPr="000B487F">
        <w:rPr>
          <w:rFonts w:ascii="Times New Roman" w:hAnsi="Times New Roman" w:cs="Times New Roman"/>
          <w:sz w:val="28"/>
          <w:szCs w:val="28"/>
        </w:rPr>
        <w:t>учитывать интересы и права коренных малочисленных народов на ведение традиционного образа жизни и сохранение исконной среды обитания;</w:t>
      </w:r>
    </w:p>
    <w:p w:rsidR="0097111D" w:rsidRPr="000B487F" w:rsidRDefault="007D4412" w:rsidP="000B487F">
      <w:pPr>
        <w:autoSpaceDE w:val="0"/>
        <w:autoSpaceDN w:val="0"/>
        <w:adjustRightInd w:val="0"/>
        <w:ind w:firstLine="851"/>
        <w:jc w:val="both"/>
        <w:rPr>
          <w:rFonts w:ascii="Times New Roman" w:hAnsi="Times New Roman" w:cs="Times New Roman"/>
          <w:sz w:val="28"/>
          <w:szCs w:val="28"/>
        </w:rPr>
      </w:pPr>
      <w:r>
        <w:rPr>
          <w:rFonts w:ascii="Times New Roman" w:hAnsi="Times New Roman" w:cs="Times New Roman"/>
          <w:sz w:val="28"/>
          <w:szCs w:val="28"/>
        </w:rPr>
        <w:t>- </w:t>
      </w:r>
      <w:r w:rsidR="0097111D" w:rsidRPr="000B487F">
        <w:rPr>
          <w:rFonts w:ascii="Times New Roman" w:hAnsi="Times New Roman" w:cs="Times New Roman"/>
          <w:sz w:val="28"/>
          <w:szCs w:val="28"/>
        </w:rPr>
        <w:t>непрерывно углублять профессиональные и экологические знания работников Общества;</w:t>
      </w:r>
    </w:p>
    <w:p w:rsidR="00884E1F" w:rsidRPr="000B487F" w:rsidRDefault="007D4412" w:rsidP="000B487F">
      <w:pPr>
        <w:autoSpaceDE w:val="0"/>
        <w:autoSpaceDN w:val="0"/>
        <w:adjustRightInd w:val="0"/>
        <w:ind w:firstLine="851"/>
        <w:jc w:val="both"/>
        <w:rPr>
          <w:rFonts w:ascii="Times New Roman" w:hAnsi="Times New Roman" w:cs="Times New Roman"/>
          <w:sz w:val="28"/>
          <w:szCs w:val="28"/>
        </w:rPr>
      </w:pPr>
      <w:r>
        <w:rPr>
          <w:rFonts w:ascii="Times New Roman" w:hAnsi="Times New Roman" w:cs="Times New Roman"/>
          <w:sz w:val="28"/>
          <w:szCs w:val="28"/>
        </w:rPr>
        <w:t>- </w:t>
      </w:r>
      <w:r w:rsidR="0097111D" w:rsidRPr="000B487F">
        <w:rPr>
          <w:rFonts w:ascii="Times New Roman" w:hAnsi="Times New Roman" w:cs="Times New Roman"/>
          <w:sz w:val="28"/>
          <w:szCs w:val="28"/>
        </w:rPr>
        <w:t>обеспечивать широкую доступность экологической информации о деятельности Общества.</w:t>
      </w:r>
    </w:p>
    <w:p w:rsidR="0097111D" w:rsidRPr="000B487F" w:rsidRDefault="0097111D" w:rsidP="000B487F">
      <w:pPr>
        <w:autoSpaceDE w:val="0"/>
        <w:autoSpaceDN w:val="0"/>
        <w:adjustRightInd w:val="0"/>
        <w:ind w:firstLine="851"/>
        <w:jc w:val="both"/>
        <w:rPr>
          <w:rFonts w:ascii="Times New Roman" w:hAnsi="Times New Roman" w:cs="Times New Roman"/>
          <w:sz w:val="28"/>
          <w:szCs w:val="28"/>
        </w:rPr>
      </w:pPr>
    </w:p>
    <w:p w:rsidR="00884E1F" w:rsidRDefault="00884E1F" w:rsidP="000B487F">
      <w:pPr>
        <w:autoSpaceDE w:val="0"/>
        <w:autoSpaceDN w:val="0"/>
        <w:adjustRightInd w:val="0"/>
        <w:jc w:val="center"/>
        <w:outlineLvl w:val="0"/>
        <w:rPr>
          <w:rFonts w:ascii="Times New Roman" w:hAnsi="Times New Roman" w:cs="Times New Roman"/>
          <w:b/>
          <w:bCs/>
          <w:sz w:val="28"/>
          <w:szCs w:val="28"/>
        </w:rPr>
      </w:pPr>
      <w:bookmarkStart w:id="5" w:name="sub_1004"/>
      <w:r w:rsidRPr="000B487F">
        <w:rPr>
          <w:rFonts w:ascii="Times New Roman" w:hAnsi="Times New Roman" w:cs="Times New Roman"/>
          <w:b/>
          <w:bCs/>
          <w:sz w:val="28"/>
          <w:szCs w:val="28"/>
        </w:rPr>
        <w:t xml:space="preserve">4. </w:t>
      </w:r>
      <w:r w:rsidR="00393C72" w:rsidRPr="000B487F">
        <w:rPr>
          <w:rFonts w:ascii="Times New Roman" w:hAnsi="Times New Roman" w:cs="Times New Roman"/>
          <w:b/>
          <w:bCs/>
          <w:sz w:val="28"/>
          <w:szCs w:val="28"/>
        </w:rPr>
        <w:t>КОНФЛИКТ ИНТЕРЕСОВ</w:t>
      </w:r>
    </w:p>
    <w:p w:rsidR="0051228D" w:rsidRPr="000B487F" w:rsidRDefault="0051228D" w:rsidP="000B487F">
      <w:pPr>
        <w:autoSpaceDE w:val="0"/>
        <w:autoSpaceDN w:val="0"/>
        <w:adjustRightInd w:val="0"/>
        <w:jc w:val="center"/>
        <w:outlineLvl w:val="0"/>
        <w:rPr>
          <w:rFonts w:ascii="Times New Roman" w:hAnsi="Times New Roman" w:cs="Times New Roman"/>
          <w:b/>
          <w:bCs/>
          <w:sz w:val="28"/>
          <w:szCs w:val="28"/>
        </w:rPr>
      </w:pPr>
    </w:p>
    <w:p w:rsidR="00917FA6" w:rsidRPr="000B487F" w:rsidRDefault="00917FA6" w:rsidP="000B487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jc w:val="both"/>
        <w:rPr>
          <w:rFonts w:ascii="Times New Roman" w:eastAsia="Times New Roman" w:hAnsi="Times New Roman" w:cs="Times New Roman"/>
          <w:sz w:val="28"/>
          <w:szCs w:val="28"/>
          <w:lang w:eastAsia="ru-RU"/>
        </w:rPr>
      </w:pPr>
      <w:r w:rsidRPr="000B487F">
        <w:rPr>
          <w:rFonts w:ascii="Times New Roman" w:eastAsia="Times New Roman" w:hAnsi="Times New Roman" w:cs="Times New Roman"/>
          <w:sz w:val="28"/>
          <w:szCs w:val="28"/>
          <w:lang w:eastAsia="ru-RU"/>
        </w:rPr>
        <w:tab/>
        <w:t xml:space="preserve">Конфликт интересов </w:t>
      </w:r>
      <w:r w:rsidR="00CE603D" w:rsidRPr="000B487F">
        <w:rPr>
          <w:rFonts w:ascii="Times New Roman" w:eastAsia="Times New Roman" w:hAnsi="Times New Roman" w:cs="Times New Roman"/>
          <w:sz w:val="28"/>
          <w:szCs w:val="28"/>
          <w:lang w:eastAsia="ru-RU"/>
        </w:rPr>
        <w:t xml:space="preserve">– </w:t>
      </w:r>
      <w:r w:rsidRPr="000B487F">
        <w:rPr>
          <w:rFonts w:ascii="Times New Roman" w:eastAsia="Times New Roman" w:hAnsi="Times New Roman" w:cs="Times New Roman"/>
          <w:sz w:val="28"/>
          <w:szCs w:val="28"/>
          <w:lang w:eastAsia="ru-RU"/>
        </w:rPr>
        <w:t>ситуация, при которой личная заинтересованность работника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w:t>
      </w:r>
      <w:r w:rsidR="00AD540B" w:rsidRPr="000B487F">
        <w:rPr>
          <w:rFonts w:ascii="Times New Roman" w:eastAsia="Times New Roman" w:hAnsi="Times New Roman" w:cs="Times New Roman"/>
          <w:sz w:val="28"/>
          <w:szCs w:val="28"/>
          <w:lang w:eastAsia="ru-RU"/>
        </w:rPr>
        <w:t>сованностью работника и </w:t>
      </w:r>
      <w:r w:rsidRPr="000B487F">
        <w:rPr>
          <w:rFonts w:ascii="Times New Roman" w:eastAsia="Times New Roman" w:hAnsi="Times New Roman" w:cs="Times New Roman"/>
          <w:sz w:val="28"/>
          <w:szCs w:val="28"/>
          <w:lang w:eastAsia="ru-RU"/>
        </w:rPr>
        <w:t xml:space="preserve">законными интересами Общества, способное причинить вред законным интересам Общества. </w:t>
      </w:r>
    </w:p>
    <w:p w:rsidR="00917FA6" w:rsidRPr="000B487F" w:rsidRDefault="00917FA6" w:rsidP="000B487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jc w:val="both"/>
        <w:rPr>
          <w:rFonts w:ascii="Times New Roman" w:eastAsia="Times New Roman" w:hAnsi="Times New Roman" w:cs="Times New Roman"/>
          <w:sz w:val="28"/>
          <w:szCs w:val="28"/>
          <w:lang w:eastAsia="ru-RU"/>
        </w:rPr>
      </w:pPr>
      <w:r w:rsidRPr="000B487F">
        <w:rPr>
          <w:rFonts w:ascii="Times New Roman" w:eastAsia="Times New Roman" w:hAnsi="Times New Roman" w:cs="Times New Roman"/>
          <w:sz w:val="28"/>
          <w:szCs w:val="28"/>
          <w:lang w:eastAsia="ru-RU"/>
        </w:rPr>
        <w:tab/>
        <w:t>Наличие конфликта интересов (или кажущееся наличие такого конфликта) представляет собой угрозу для репутации Общества в глазах работников Общества и иных лиц (в т</w:t>
      </w:r>
      <w:r w:rsidR="00B32AD1" w:rsidRPr="000B487F">
        <w:rPr>
          <w:rFonts w:ascii="Times New Roman" w:eastAsia="Times New Roman" w:hAnsi="Times New Roman" w:cs="Times New Roman"/>
          <w:sz w:val="28"/>
          <w:szCs w:val="28"/>
          <w:lang w:eastAsia="ru-RU"/>
        </w:rPr>
        <w:t>ом числе</w:t>
      </w:r>
      <w:r w:rsidR="00F20D3B">
        <w:rPr>
          <w:rFonts w:ascii="Times New Roman" w:eastAsia="Times New Roman" w:hAnsi="Times New Roman" w:cs="Times New Roman"/>
          <w:sz w:val="28"/>
          <w:szCs w:val="28"/>
          <w:lang w:eastAsia="ru-RU"/>
        </w:rPr>
        <w:t xml:space="preserve"> акционеров, </w:t>
      </w:r>
      <w:r w:rsidR="00D67ED6" w:rsidRPr="000B487F">
        <w:rPr>
          <w:rFonts w:ascii="Times New Roman" w:eastAsia="Times New Roman" w:hAnsi="Times New Roman" w:cs="Times New Roman"/>
          <w:sz w:val="28"/>
          <w:szCs w:val="28"/>
          <w:lang w:eastAsia="ru-RU"/>
        </w:rPr>
        <w:t>контрагентов, государства и </w:t>
      </w:r>
      <w:r w:rsidRPr="000B487F">
        <w:rPr>
          <w:rFonts w:ascii="Times New Roman" w:eastAsia="Times New Roman" w:hAnsi="Times New Roman" w:cs="Times New Roman"/>
          <w:sz w:val="28"/>
          <w:szCs w:val="28"/>
          <w:lang w:eastAsia="ru-RU"/>
        </w:rPr>
        <w:t>государственных органов, профсоюзов и</w:t>
      </w:r>
      <w:r w:rsidR="00B32AD1" w:rsidRPr="000B487F">
        <w:rPr>
          <w:rFonts w:ascii="Times New Roman" w:eastAsia="Times New Roman" w:hAnsi="Times New Roman" w:cs="Times New Roman"/>
          <w:sz w:val="28"/>
          <w:szCs w:val="28"/>
          <w:lang w:eastAsia="ru-RU"/>
        </w:rPr>
        <w:t> </w:t>
      </w:r>
      <w:r w:rsidRPr="000B487F">
        <w:rPr>
          <w:rFonts w:ascii="Times New Roman" w:eastAsia="Times New Roman" w:hAnsi="Times New Roman" w:cs="Times New Roman"/>
          <w:sz w:val="28"/>
          <w:szCs w:val="28"/>
          <w:lang w:eastAsia="ru-RU"/>
        </w:rPr>
        <w:t>профессиональных объединений, участников рынка ценных бумаг).</w:t>
      </w:r>
    </w:p>
    <w:p w:rsidR="00917FA6" w:rsidRPr="000B487F" w:rsidRDefault="00917FA6" w:rsidP="000B487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jc w:val="both"/>
        <w:rPr>
          <w:rFonts w:ascii="Times New Roman" w:eastAsia="Times New Roman" w:hAnsi="Times New Roman" w:cs="Times New Roman"/>
          <w:sz w:val="28"/>
          <w:szCs w:val="28"/>
          <w:lang w:eastAsia="ru-RU"/>
        </w:rPr>
      </w:pPr>
      <w:r w:rsidRPr="000B487F">
        <w:rPr>
          <w:rFonts w:ascii="Times New Roman" w:eastAsia="Times New Roman" w:hAnsi="Times New Roman" w:cs="Times New Roman"/>
          <w:sz w:val="28"/>
          <w:szCs w:val="28"/>
          <w:lang w:eastAsia="ru-RU"/>
        </w:rPr>
        <w:tab/>
        <w:t>Работники Общества должны избег</w:t>
      </w:r>
      <w:r w:rsidR="00AD540B" w:rsidRPr="000B487F">
        <w:rPr>
          <w:rFonts w:ascii="Times New Roman" w:eastAsia="Times New Roman" w:hAnsi="Times New Roman" w:cs="Times New Roman"/>
          <w:sz w:val="28"/>
          <w:szCs w:val="28"/>
          <w:lang w:eastAsia="ru-RU"/>
        </w:rPr>
        <w:t>ать ситуаций, при которых у них </w:t>
      </w:r>
      <w:r w:rsidRPr="000B487F">
        <w:rPr>
          <w:rFonts w:ascii="Times New Roman" w:eastAsia="Times New Roman" w:hAnsi="Times New Roman" w:cs="Times New Roman"/>
          <w:sz w:val="28"/>
          <w:szCs w:val="28"/>
          <w:lang w:eastAsia="ru-RU"/>
        </w:rPr>
        <w:t xml:space="preserve">возникает конфликт интересов. </w:t>
      </w:r>
    </w:p>
    <w:p w:rsidR="008D0555" w:rsidRPr="000B487F" w:rsidRDefault="00917FA6" w:rsidP="000B487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jc w:val="both"/>
        <w:rPr>
          <w:rFonts w:ascii="Times New Roman" w:eastAsia="Times New Roman" w:hAnsi="Times New Roman" w:cs="Times New Roman"/>
          <w:sz w:val="28"/>
          <w:szCs w:val="28"/>
          <w:lang w:eastAsia="ru-RU"/>
        </w:rPr>
      </w:pPr>
      <w:r w:rsidRPr="000B487F">
        <w:rPr>
          <w:rFonts w:ascii="Times New Roman" w:eastAsia="Times New Roman" w:hAnsi="Times New Roman" w:cs="Times New Roman"/>
          <w:sz w:val="28"/>
          <w:szCs w:val="28"/>
          <w:lang w:eastAsia="ru-RU"/>
        </w:rPr>
        <w:tab/>
        <w:t>В случае возникновения конфликта интересов работники должны информировать об этом своего непосредственного руководителя, а в случаях, указанных в ст. 14 настоящего Кодекса, орган, уполномоченный рассматривать вопросы этики поведения – Комиссию п</w:t>
      </w:r>
      <w:r w:rsidR="008D0555" w:rsidRPr="000B487F">
        <w:rPr>
          <w:rFonts w:ascii="Times New Roman" w:eastAsia="Times New Roman" w:hAnsi="Times New Roman" w:cs="Times New Roman"/>
          <w:sz w:val="28"/>
          <w:szCs w:val="28"/>
          <w:lang w:eastAsia="ru-RU"/>
        </w:rPr>
        <w:t>о корпоративной этике Общества.</w:t>
      </w:r>
    </w:p>
    <w:p w:rsidR="008D0555" w:rsidRPr="000B487F" w:rsidRDefault="008D0555" w:rsidP="000B487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jc w:val="both"/>
        <w:rPr>
          <w:rFonts w:ascii="Times New Roman" w:eastAsia="Times New Roman" w:hAnsi="Times New Roman" w:cs="Times New Roman"/>
          <w:i/>
          <w:sz w:val="28"/>
          <w:szCs w:val="28"/>
          <w:lang w:eastAsia="ru-RU"/>
        </w:rPr>
      </w:pPr>
      <w:r w:rsidRPr="000B487F">
        <w:rPr>
          <w:rFonts w:ascii="Times New Roman" w:eastAsia="Times New Roman" w:hAnsi="Times New Roman" w:cs="Times New Roman"/>
          <w:sz w:val="28"/>
          <w:szCs w:val="28"/>
          <w:lang w:eastAsia="ru-RU"/>
        </w:rPr>
        <w:tab/>
        <w:t xml:space="preserve">В случае возникновения конфликта интересов у единоличного исполнительного органа Общества последний должен информировать об этом </w:t>
      </w:r>
      <w:r w:rsidR="00CE603D" w:rsidRPr="000B487F">
        <w:rPr>
          <w:rFonts w:ascii="Times New Roman" w:eastAsia="Times New Roman" w:hAnsi="Times New Roman" w:cs="Times New Roman"/>
          <w:sz w:val="28"/>
          <w:szCs w:val="28"/>
          <w:lang w:eastAsia="ru-RU"/>
        </w:rPr>
        <w:t>К</w:t>
      </w:r>
      <w:r w:rsidRPr="000B487F">
        <w:rPr>
          <w:rFonts w:ascii="Times New Roman" w:eastAsia="Times New Roman" w:hAnsi="Times New Roman" w:cs="Times New Roman"/>
          <w:sz w:val="28"/>
          <w:szCs w:val="28"/>
          <w:lang w:eastAsia="ru-RU"/>
        </w:rPr>
        <w:t>омиссию по корпоративной этике</w:t>
      </w:r>
      <w:r w:rsidR="00F20D3B" w:rsidRPr="00F20D3B">
        <w:t xml:space="preserve"> </w:t>
      </w:r>
      <w:r w:rsidR="00F07818">
        <w:t xml:space="preserve"> </w:t>
      </w:r>
      <w:r w:rsidR="00F20D3B" w:rsidRPr="00F20D3B">
        <w:rPr>
          <w:rFonts w:ascii="Times New Roman" w:eastAsia="Times New Roman" w:hAnsi="Times New Roman" w:cs="Times New Roman"/>
          <w:sz w:val="28"/>
          <w:szCs w:val="28"/>
          <w:lang w:eastAsia="ru-RU"/>
        </w:rPr>
        <w:t xml:space="preserve">ООО «Газпром межрегионгаз». </w:t>
      </w:r>
    </w:p>
    <w:p w:rsidR="00371A2C" w:rsidRPr="000B487F" w:rsidRDefault="00371A2C" w:rsidP="000B487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jc w:val="both"/>
        <w:rPr>
          <w:rFonts w:ascii="Times New Roman" w:eastAsia="Times New Roman" w:hAnsi="Times New Roman" w:cs="Times New Roman"/>
          <w:sz w:val="28"/>
          <w:szCs w:val="28"/>
          <w:lang w:eastAsia="ru-RU"/>
        </w:rPr>
      </w:pPr>
      <w:r w:rsidRPr="000B487F">
        <w:rPr>
          <w:rFonts w:ascii="Times New Roman" w:eastAsia="Times New Roman" w:hAnsi="Times New Roman" w:cs="Times New Roman"/>
          <w:sz w:val="28"/>
          <w:szCs w:val="28"/>
          <w:lang w:eastAsia="ru-RU"/>
        </w:rPr>
        <w:tab/>
        <w:t>В случае возникновения конфликта интересов у единоличного</w:t>
      </w:r>
      <w:r w:rsidRPr="000B487F">
        <w:rPr>
          <w:rFonts w:ascii="Times New Roman" w:eastAsia="Times New Roman" w:hAnsi="Times New Roman" w:cs="Times New Roman"/>
          <w:sz w:val="28"/>
          <w:szCs w:val="28"/>
          <w:shd w:val="clear" w:color="auto" w:fill="9BBB59" w:themeFill="accent3"/>
          <w:lang w:eastAsia="ru-RU"/>
        </w:rPr>
        <w:t xml:space="preserve"> </w:t>
      </w:r>
      <w:r w:rsidRPr="000B487F">
        <w:rPr>
          <w:rFonts w:ascii="Times New Roman" w:eastAsia="Times New Roman" w:hAnsi="Times New Roman" w:cs="Times New Roman"/>
          <w:sz w:val="28"/>
          <w:szCs w:val="28"/>
          <w:lang w:eastAsia="ru-RU"/>
        </w:rPr>
        <w:t>исполнительного органа подконтрольной Обществу организации последний</w:t>
      </w:r>
      <w:r w:rsidRPr="000B487F">
        <w:rPr>
          <w:rFonts w:ascii="Times New Roman" w:eastAsia="Times New Roman" w:hAnsi="Times New Roman" w:cs="Times New Roman"/>
          <w:sz w:val="28"/>
          <w:szCs w:val="28"/>
          <w:shd w:val="clear" w:color="auto" w:fill="9BBB59" w:themeFill="accent3"/>
          <w:lang w:eastAsia="ru-RU"/>
        </w:rPr>
        <w:t xml:space="preserve"> </w:t>
      </w:r>
      <w:r w:rsidR="00B32AD1" w:rsidRPr="000B487F">
        <w:rPr>
          <w:rFonts w:ascii="Times New Roman" w:eastAsia="Times New Roman" w:hAnsi="Times New Roman" w:cs="Times New Roman"/>
          <w:sz w:val="28"/>
          <w:szCs w:val="28"/>
          <w:lang w:eastAsia="ru-RU"/>
        </w:rPr>
        <w:t>должен информировать об этом К</w:t>
      </w:r>
      <w:r w:rsidRPr="000B487F">
        <w:rPr>
          <w:rFonts w:ascii="Times New Roman" w:eastAsia="Times New Roman" w:hAnsi="Times New Roman" w:cs="Times New Roman"/>
          <w:sz w:val="28"/>
          <w:szCs w:val="28"/>
          <w:lang w:eastAsia="ru-RU"/>
        </w:rPr>
        <w:t>омиссию по корпоративной этике Общества.</w:t>
      </w:r>
    </w:p>
    <w:p w:rsidR="00917FA6" w:rsidRPr="000B487F" w:rsidRDefault="00917FA6" w:rsidP="000B487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jc w:val="both"/>
        <w:rPr>
          <w:rFonts w:ascii="Times New Roman" w:eastAsia="Times New Roman" w:hAnsi="Times New Roman" w:cs="Times New Roman"/>
          <w:sz w:val="28"/>
          <w:szCs w:val="28"/>
          <w:lang w:eastAsia="ru-RU"/>
        </w:rPr>
      </w:pPr>
      <w:r w:rsidRPr="000B487F">
        <w:rPr>
          <w:rFonts w:ascii="Times New Roman" w:eastAsia="Times New Roman" w:hAnsi="Times New Roman" w:cs="Times New Roman"/>
          <w:sz w:val="28"/>
          <w:szCs w:val="28"/>
          <w:lang w:eastAsia="ru-RU"/>
        </w:rPr>
        <w:tab/>
        <w:t xml:space="preserve">Не порождает конфликта интересов сделка, в совершении которой имеется заинтересованность, в том случае, если она была надлежащим образом одобрена органами управления Общества как сделка, в совершении которой имеется заинтересованность, в соответствии с законодательством Российской Федерации. </w:t>
      </w:r>
    </w:p>
    <w:p w:rsidR="00917FA6" w:rsidRPr="000B487F" w:rsidRDefault="00917FA6" w:rsidP="000B487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jc w:val="both"/>
        <w:rPr>
          <w:rFonts w:ascii="Times New Roman" w:eastAsia="Times New Roman" w:hAnsi="Times New Roman" w:cs="Times New Roman"/>
          <w:sz w:val="28"/>
          <w:szCs w:val="28"/>
          <w:lang w:eastAsia="ru-RU"/>
        </w:rPr>
      </w:pPr>
      <w:r w:rsidRPr="000B487F">
        <w:rPr>
          <w:rFonts w:ascii="Times New Roman" w:eastAsia="Times New Roman" w:hAnsi="Times New Roman" w:cs="Times New Roman"/>
          <w:sz w:val="28"/>
          <w:szCs w:val="28"/>
          <w:lang w:eastAsia="ru-RU"/>
        </w:rPr>
        <w:tab/>
        <w:t xml:space="preserve">В ситуации конфликта интересов работника и Общества, в случае невозможности устранения указанного конфликта интересов, приоритет имеют интересы Общества. </w:t>
      </w:r>
    </w:p>
    <w:p w:rsidR="00917FA6" w:rsidRPr="000B487F" w:rsidRDefault="00917FA6" w:rsidP="000B487F">
      <w:pPr>
        <w:autoSpaceDE w:val="0"/>
        <w:autoSpaceDN w:val="0"/>
        <w:adjustRightInd w:val="0"/>
        <w:ind w:firstLine="708"/>
        <w:jc w:val="both"/>
        <w:outlineLvl w:val="0"/>
        <w:rPr>
          <w:rFonts w:ascii="Times New Roman" w:hAnsi="Times New Roman" w:cs="Times New Roman"/>
          <w:b/>
          <w:bCs/>
          <w:sz w:val="28"/>
          <w:szCs w:val="28"/>
        </w:rPr>
      </w:pPr>
      <w:r w:rsidRPr="000B487F">
        <w:rPr>
          <w:rFonts w:ascii="Times New Roman" w:eastAsia="Times New Roman" w:hAnsi="Times New Roman" w:cs="Times New Roman"/>
          <w:sz w:val="28"/>
          <w:szCs w:val="28"/>
          <w:lang w:eastAsia="ru-RU"/>
        </w:rPr>
        <w:t>Ниже, в статьях 5-8, 10 Кодекса приведены примеры ситуаций, в которых может возникнуть конфликт интересов. Приведенные ситуации не являются исчерпывающими: работники должны оценивать наличие конфликта интересов и в других ситуациях.</w:t>
      </w:r>
    </w:p>
    <w:bookmarkEnd w:id="5"/>
    <w:p w:rsidR="00D352DB" w:rsidRPr="000B487F" w:rsidRDefault="00D352DB" w:rsidP="000B487F">
      <w:pPr>
        <w:autoSpaceDE w:val="0"/>
        <w:autoSpaceDN w:val="0"/>
        <w:adjustRightInd w:val="0"/>
        <w:ind w:firstLine="851"/>
        <w:jc w:val="both"/>
        <w:rPr>
          <w:rFonts w:ascii="Times New Roman" w:hAnsi="Times New Roman" w:cs="Times New Roman"/>
          <w:sz w:val="28"/>
          <w:szCs w:val="28"/>
        </w:rPr>
      </w:pPr>
    </w:p>
    <w:p w:rsidR="00A928B4" w:rsidRDefault="00A928B4" w:rsidP="000B487F">
      <w:pPr>
        <w:numPr>
          <w:ilvl w:val="0"/>
          <w:numId w:val="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jc w:val="center"/>
        <w:rPr>
          <w:rFonts w:ascii="Times New Roman" w:eastAsia="Times New Roman" w:hAnsi="Times New Roman" w:cs="Times New Roman"/>
          <w:b/>
          <w:sz w:val="28"/>
          <w:szCs w:val="28"/>
          <w:lang w:eastAsia="ru-RU"/>
        </w:rPr>
      </w:pPr>
      <w:r w:rsidRPr="000B487F">
        <w:rPr>
          <w:rFonts w:ascii="Times New Roman" w:eastAsia="Times New Roman" w:hAnsi="Times New Roman" w:cs="Times New Roman"/>
          <w:b/>
          <w:sz w:val="28"/>
          <w:szCs w:val="28"/>
          <w:lang w:eastAsia="ru-RU"/>
        </w:rPr>
        <w:t>СОВМЕСТНАЯ РАБОТА РОДСТВЕННИКОВ</w:t>
      </w:r>
    </w:p>
    <w:p w:rsidR="0051228D" w:rsidRPr="000B487F" w:rsidRDefault="0051228D" w:rsidP="0051228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ind w:left="786"/>
        <w:rPr>
          <w:rFonts w:ascii="Times New Roman" w:eastAsia="Times New Roman" w:hAnsi="Times New Roman" w:cs="Times New Roman"/>
          <w:b/>
          <w:sz w:val="28"/>
          <w:szCs w:val="28"/>
          <w:lang w:eastAsia="ru-RU"/>
        </w:rPr>
      </w:pPr>
    </w:p>
    <w:p w:rsidR="00A928B4" w:rsidRPr="000B487F" w:rsidRDefault="00A928B4" w:rsidP="000B487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jc w:val="both"/>
        <w:rPr>
          <w:rFonts w:ascii="Times New Roman" w:eastAsia="Times New Roman" w:hAnsi="Times New Roman" w:cs="Times New Roman"/>
          <w:sz w:val="28"/>
          <w:szCs w:val="28"/>
          <w:lang w:eastAsia="ru-RU"/>
        </w:rPr>
      </w:pPr>
      <w:r w:rsidRPr="000B487F">
        <w:rPr>
          <w:rFonts w:ascii="Times New Roman" w:eastAsia="Times New Roman" w:hAnsi="Times New Roman" w:cs="Times New Roman"/>
          <w:sz w:val="28"/>
          <w:szCs w:val="28"/>
          <w:lang w:eastAsia="ru-RU"/>
        </w:rPr>
        <w:tab/>
        <w:t xml:space="preserve">Совместная работа родственников в прямом или опосредованном подчинении создает следующие проблемы. </w:t>
      </w:r>
    </w:p>
    <w:p w:rsidR="00A928B4" w:rsidRPr="000B487F" w:rsidRDefault="00A928B4" w:rsidP="000B487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jc w:val="both"/>
        <w:rPr>
          <w:rFonts w:ascii="Times New Roman" w:eastAsia="Times New Roman" w:hAnsi="Times New Roman" w:cs="Times New Roman"/>
          <w:sz w:val="28"/>
          <w:szCs w:val="28"/>
          <w:lang w:eastAsia="ru-RU"/>
        </w:rPr>
      </w:pPr>
      <w:r w:rsidRPr="000B487F">
        <w:rPr>
          <w:rFonts w:ascii="Times New Roman" w:eastAsia="Times New Roman" w:hAnsi="Times New Roman" w:cs="Times New Roman"/>
          <w:sz w:val="28"/>
          <w:szCs w:val="28"/>
          <w:lang w:eastAsia="ru-RU"/>
        </w:rPr>
        <w:tab/>
        <w:t>Решения родственников-начальников по отношению к родственникам-подчиненным могут быть необъективными или восприняты как необъективные остальными работниками Общества и/или третьими лицами, в т</w:t>
      </w:r>
      <w:r w:rsidR="00B32AD1" w:rsidRPr="000B487F">
        <w:rPr>
          <w:rFonts w:ascii="Times New Roman" w:eastAsia="Times New Roman" w:hAnsi="Times New Roman" w:cs="Times New Roman"/>
          <w:sz w:val="28"/>
          <w:szCs w:val="28"/>
          <w:lang w:eastAsia="ru-RU"/>
        </w:rPr>
        <w:t>ом числе</w:t>
      </w:r>
      <w:r w:rsidRPr="000B487F">
        <w:rPr>
          <w:rFonts w:ascii="Times New Roman" w:eastAsia="Times New Roman" w:hAnsi="Times New Roman" w:cs="Times New Roman"/>
          <w:sz w:val="28"/>
          <w:szCs w:val="28"/>
          <w:lang w:eastAsia="ru-RU"/>
        </w:rPr>
        <w:t xml:space="preserve"> </w:t>
      </w:r>
      <w:r w:rsidR="008B164D" w:rsidRPr="00FD27CB">
        <w:rPr>
          <w:rFonts w:ascii="Times New Roman" w:eastAsia="Times New Roman" w:hAnsi="Times New Roman" w:cs="Times New Roman"/>
          <w:sz w:val="28"/>
          <w:szCs w:val="28"/>
          <w:lang w:eastAsia="ru-RU"/>
        </w:rPr>
        <w:t>акционерами</w:t>
      </w:r>
      <w:r w:rsidRPr="000B487F">
        <w:rPr>
          <w:rFonts w:ascii="Times New Roman" w:eastAsia="Times New Roman" w:hAnsi="Times New Roman" w:cs="Times New Roman"/>
          <w:sz w:val="28"/>
          <w:szCs w:val="28"/>
          <w:lang w:eastAsia="ru-RU"/>
        </w:rPr>
        <w:t xml:space="preserve">, контрагентами, государством и государственными органами, профсоюзами и профессиональными объединениями, участниками рынка ценных бумаг. Аналогичная ситуация может возникнуть при совместном участии родственников в одном бизнес-процессе, если решение одного работника родственника оказывает влияние на выполнение должностных обязанностей другого работника – родственника. </w:t>
      </w:r>
    </w:p>
    <w:p w:rsidR="00A928B4" w:rsidRPr="000B487F" w:rsidRDefault="00A928B4" w:rsidP="000B487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jc w:val="both"/>
        <w:rPr>
          <w:rFonts w:ascii="Times New Roman" w:eastAsia="Times New Roman" w:hAnsi="Times New Roman" w:cs="Times New Roman"/>
          <w:sz w:val="28"/>
          <w:szCs w:val="28"/>
          <w:lang w:eastAsia="ru-RU"/>
        </w:rPr>
      </w:pPr>
      <w:r w:rsidRPr="000B487F">
        <w:rPr>
          <w:rFonts w:ascii="Times New Roman" w:eastAsia="Times New Roman" w:hAnsi="Times New Roman" w:cs="Times New Roman"/>
          <w:sz w:val="28"/>
          <w:szCs w:val="28"/>
          <w:lang w:eastAsia="ru-RU"/>
        </w:rPr>
        <w:tab/>
        <w:t xml:space="preserve">Наличие родственных связей между руководителями Общества создает репутационные издержки, порождает сомнения в объективности процедур оценки и продвижения персонала в Обществе. </w:t>
      </w:r>
    </w:p>
    <w:p w:rsidR="00A928B4" w:rsidRPr="000B487F" w:rsidRDefault="00A928B4" w:rsidP="000B487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jc w:val="both"/>
        <w:rPr>
          <w:rFonts w:ascii="Times New Roman" w:eastAsia="Times New Roman" w:hAnsi="Times New Roman" w:cs="Times New Roman"/>
          <w:sz w:val="28"/>
          <w:szCs w:val="28"/>
          <w:lang w:eastAsia="ru-RU"/>
        </w:rPr>
      </w:pPr>
      <w:r w:rsidRPr="000B487F">
        <w:rPr>
          <w:rFonts w:ascii="Times New Roman" w:eastAsia="Times New Roman" w:hAnsi="Times New Roman" w:cs="Times New Roman"/>
          <w:sz w:val="28"/>
          <w:szCs w:val="28"/>
          <w:lang w:eastAsia="ru-RU"/>
        </w:rPr>
        <w:tab/>
        <w:t xml:space="preserve">Общество ограничивает случаи совместной работы родственников. </w:t>
      </w:r>
    </w:p>
    <w:p w:rsidR="00A928B4" w:rsidRPr="000B487F" w:rsidRDefault="00A928B4" w:rsidP="000B487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jc w:val="both"/>
        <w:rPr>
          <w:rFonts w:ascii="Times New Roman" w:eastAsia="Times New Roman" w:hAnsi="Times New Roman" w:cs="Times New Roman"/>
          <w:sz w:val="28"/>
          <w:szCs w:val="28"/>
          <w:lang w:eastAsia="ru-RU"/>
        </w:rPr>
      </w:pPr>
      <w:r w:rsidRPr="000B487F">
        <w:rPr>
          <w:rFonts w:ascii="Times New Roman" w:eastAsia="Times New Roman" w:hAnsi="Times New Roman" w:cs="Times New Roman"/>
          <w:sz w:val="28"/>
          <w:szCs w:val="28"/>
          <w:lang w:eastAsia="ru-RU"/>
        </w:rPr>
        <w:tab/>
        <w:t>В Обществе приветствуются тру</w:t>
      </w:r>
      <w:r w:rsidR="00AD540B" w:rsidRPr="000B487F">
        <w:rPr>
          <w:rFonts w:ascii="Times New Roman" w:eastAsia="Times New Roman" w:hAnsi="Times New Roman" w:cs="Times New Roman"/>
          <w:sz w:val="28"/>
          <w:szCs w:val="28"/>
          <w:lang w:eastAsia="ru-RU"/>
        </w:rPr>
        <w:t>довые династии, но их членам не </w:t>
      </w:r>
      <w:r w:rsidRPr="000B487F">
        <w:rPr>
          <w:rFonts w:ascii="Times New Roman" w:eastAsia="Times New Roman" w:hAnsi="Times New Roman" w:cs="Times New Roman"/>
          <w:sz w:val="28"/>
          <w:szCs w:val="28"/>
          <w:lang w:eastAsia="ru-RU"/>
        </w:rPr>
        <w:t xml:space="preserve">предоставляются дополнительные права или возможности. </w:t>
      </w:r>
    </w:p>
    <w:p w:rsidR="00A928B4" w:rsidRPr="000B487F" w:rsidRDefault="00A928B4" w:rsidP="000B487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jc w:val="both"/>
        <w:rPr>
          <w:rFonts w:ascii="Times New Roman" w:eastAsia="Times New Roman" w:hAnsi="Times New Roman" w:cs="Times New Roman"/>
          <w:sz w:val="28"/>
          <w:szCs w:val="28"/>
          <w:lang w:eastAsia="ru-RU"/>
        </w:rPr>
      </w:pPr>
      <w:r w:rsidRPr="000B487F">
        <w:rPr>
          <w:rFonts w:ascii="Times New Roman" w:eastAsia="Times New Roman" w:hAnsi="Times New Roman" w:cs="Times New Roman"/>
          <w:sz w:val="28"/>
          <w:szCs w:val="28"/>
          <w:lang w:eastAsia="ru-RU"/>
        </w:rPr>
        <w:tab/>
        <w:t xml:space="preserve">Под трудовой рабочей династией понимается профессиональная преемственность в семьях работников рабочих специальностей (где ни один работник Общества не является руководителем, специалистом или служащим), характеризующаяся передачей навыков </w:t>
      </w:r>
      <w:r w:rsidR="00AD540B" w:rsidRPr="000B487F">
        <w:rPr>
          <w:rFonts w:ascii="Times New Roman" w:eastAsia="Times New Roman" w:hAnsi="Times New Roman" w:cs="Times New Roman"/>
          <w:sz w:val="28"/>
          <w:szCs w:val="28"/>
          <w:lang w:eastAsia="ru-RU"/>
        </w:rPr>
        <w:t>профессионального мастерства от </w:t>
      </w:r>
      <w:r w:rsidRPr="000B487F">
        <w:rPr>
          <w:rFonts w:ascii="Times New Roman" w:eastAsia="Times New Roman" w:hAnsi="Times New Roman" w:cs="Times New Roman"/>
          <w:sz w:val="28"/>
          <w:szCs w:val="28"/>
          <w:lang w:eastAsia="ru-RU"/>
        </w:rPr>
        <w:t xml:space="preserve">старшего поколения младшему. </w:t>
      </w:r>
    </w:p>
    <w:p w:rsidR="00A928B4" w:rsidRPr="000B487F" w:rsidRDefault="00A928B4" w:rsidP="000B487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jc w:val="both"/>
        <w:rPr>
          <w:rFonts w:ascii="Times New Roman" w:eastAsia="Times New Roman" w:hAnsi="Times New Roman" w:cs="Times New Roman"/>
          <w:sz w:val="28"/>
          <w:szCs w:val="28"/>
          <w:lang w:eastAsia="ru-RU"/>
        </w:rPr>
      </w:pPr>
      <w:r w:rsidRPr="000B487F">
        <w:rPr>
          <w:rFonts w:ascii="Times New Roman" w:eastAsia="Times New Roman" w:hAnsi="Times New Roman" w:cs="Times New Roman"/>
          <w:sz w:val="28"/>
          <w:szCs w:val="28"/>
          <w:lang w:eastAsia="ru-RU"/>
        </w:rPr>
        <w:tab/>
        <w:t xml:space="preserve">Протекционизм на основе семейственности запрещен. </w:t>
      </w:r>
    </w:p>
    <w:p w:rsidR="00A928B4" w:rsidRPr="000B487F" w:rsidRDefault="00A928B4" w:rsidP="000B487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jc w:val="both"/>
        <w:rPr>
          <w:rFonts w:ascii="Times New Roman" w:eastAsia="Times New Roman" w:hAnsi="Times New Roman" w:cs="Times New Roman"/>
          <w:sz w:val="28"/>
          <w:szCs w:val="28"/>
          <w:lang w:eastAsia="ru-RU"/>
        </w:rPr>
      </w:pPr>
      <w:r w:rsidRPr="000B487F">
        <w:rPr>
          <w:rFonts w:ascii="Times New Roman" w:eastAsia="Times New Roman" w:hAnsi="Times New Roman" w:cs="Times New Roman"/>
          <w:sz w:val="28"/>
          <w:szCs w:val="28"/>
          <w:lang w:eastAsia="ru-RU"/>
        </w:rPr>
        <w:tab/>
        <w:t>В Обществе не допускаются ситуации, когда родственник-начальник является непосредственным руководителем родственника-подчиненного.</w:t>
      </w:r>
    </w:p>
    <w:p w:rsidR="00A928B4" w:rsidRPr="000B487F" w:rsidRDefault="00A928B4" w:rsidP="000B487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jc w:val="both"/>
        <w:rPr>
          <w:rFonts w:ascii="Times New Roman" w:eastAsia="Times New Roman" w:hAnsi="Times New Roman" w:cs="Times New Roman"/>
          <w:sz w:val="28"/>
          <w:szCs w:val="28"/>
          <w:lang w:eastAsia="ru-RU"/>
        </w:rPr>
      </w:pPr>
      <w:r w:rsidRPr="000B487F">
        <w:rPr>
          <w:rFonts w:ascii="Times New Roman" w:eastAsia="Times New Roman" w:hAnsi="Times New Roman" w:cs="Times New Roman"/>
          <w:sz w:val="28"/>
          <w:szCs w:val="28"/>
          <w:lang w:eastAsia="ru-RU"/>
        </w:rPr>
        <w:tab/>
        <w:t xml:space="preserve"> Совместная работа родственников в Обществе допускается по решению органа, уполномоченного рассматривать вопросы этики поведения – Комиссии по корпоративной этике (ст.15). </w:t>
      </w:r>
    </w:p>
    <w:p w:rsidR="00A928B4" w:rsidRPr="000B487F" w:rsidRDefault="00A928B4" w:rsidP="000B487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jc w:val="both"/>
        <w:rPr>
          <w:rFonts w:ascii="Times New Roman" w:eastAsia="Times New Roman" w:hAnsi="Times New Roman" w:cs="Times New Roman"/>
          <w:sz w:val="28"/>
          <w:szCs w:val="28"/>
          <w:lang w:eastAsia="ru-RU"/>
        </w:rPr>
      </w:pPr>
      <w:r w:rsidRPr="000B487F">
        <w:rPr>
          <w:rFonts w:ascii="Times New Roman" w:eastAsia="Times New Roman" w:hAnsi="Times New Roman" w:cs="Times New Roman"/>
          <w:sz w:val="28"/>
          <w:szCs w:val="28"/>
          <w:lang w:eastAsia="ru-RU"/>
        </w:rPr>
        <w:tab/>
        <w:t>Указанные требования не распространяются на трудовые рабочие династии.</w:t>
      </w:r>
    </w:p>
    <w:p w:rsidR="00A928B4" w:rsidRPr="000B487F" w:rsidRDefault="00A928B4" w:rsidP="000B487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jc w:val="both"/>
        <w:rPr>
          <w:rFonts w:ascii="Times New Roman" w:eastAsia="Times New Roman" w:hAnsi="Times New Roman" w:cs="Times New Roman"/>
          <w:sz w:val="28"/>
          <w:szCs w:val="28"/>
          <w:lang w:eastAsia="ru-RU"/>
        </w:rPr>
      </w:pPr>
      <w:r w:rsidRPr="000B487F">
        <w:rPr>
          <w:rFonts w:ascii="Times New Roman" w:eastAsia="Times New Roman" w:hAnsi="Times New Roman" w:cs="Times New Roman"/>
          <w:sz w:val="28"/>
          <w:szCs w:val="28"/>
          <w:lang w:eastAsia="ru-RU"/>
        </w:rPr>
        <w:tab/>
        <w:t>Нарушение данных требований рассматривается как нарушение, допущенное каждым из вышеуказанных работников-родственников.</w:t>
      </w:r>
    </w:p>
    <w:p w:rsidR="00903C62" w:rsidRPr="000B487F" w:rsidRDefault="00903C62" w:rsidP="000B487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jc w:val="both"/>
        <w:rPr>
          <w:rFonts w:ascii="Times New Roman" w:eastAsia="Times New Roman" w:hAnsi="Times New Roman" w:cs="Times New Roman"/>
          <w:sz w:val="28"/>
          <w:szCs w:val="28"/>
          <w:lang w:eastAsia="ru-RU"/>
        </w:rPr>
      </w:pPr>
    </w:p>
    <w:p w:rsidR="00A928B4" w:rsidRDefault="00A928B4" w:rsidP="000B487F">
      <w:pPr>
        <w:numPr>
          <w:ilvl w:val="0"/>
          <w:numId w:val="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ind w:left="0" w:firstLine="0"/>
        <w:jc w:val="center"/>
        <w:rPr>
          <w:rFonts w:ascii="Times New Roman" w:eastAsia="Times New Roman" w:hAnsi="Times New Roman" w:cs="Times New Roman"/>
          <w:b/>
          <w:sz w:val="28"/>
          <w:szCs w:val="28"/>
          <w:lang w:eastAsia="ru-RU"/>
        </w:rPr>
      </w:pPr>
      <w:r w:rsidRPr="000B487F">
        <w:rPr>
          <w:rFonts w:ascii="Times New Roman" w:eastAsia="Times New Roman" w:hAnsi="Times New Roman" w:cs="Times New Roman"/>
          <w:b/>
          <w:sz w:val="28"/>
          <w:szCs w:val="28"/>
          <w:lang w:eastAsia="ru-RU"/>
        </w:rPr>
        <w:t>ПОДАРКИ</w:t>
      </w:r>
    </w:p>
    <w:p w:rsidR="0051228D" w:rsidRPr="000B487F" w:rsidRDefault="0051228D" w:rsidP="0051228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rFonts w:ascii="Times New Roman" w:eastAsia="Times New Roman" w:hAnsi="Times New Roman" w:cs="Times New Roman"/>
          <w:b/>
          <w:sz w:val="28"/>
          <w:szCs w:val="28"/>
          <w:lang w:eastAsia="ru-RU"/>
        </w:rPr>
      </w:pPr>
    </w:p>
    <w:p w:rsidR="00A928B4" w:rsidRPr="000B487F" w:rsidRDefault="00A928B4" w:rsidP="000B487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jc w:val="both"/>
        <w:rPr>
          <w:rFonts w:ascii="Times New Roman" w:eastAsia="Times New Roman" w:hAnsi="Times New Roman" w:cs="Times New Roman"/>
          <w:sz w:val="28"/>
          <w:szCs w:val="28"/>
          <w:lang w:eastAsia="ru-RU"/>
        </w:rPr>
      </w:pPr>
      <w:r w:rsidRPr="000B487F">
        <w:rPr>
          <w:rFonts w:ascii="Times New Roman" w:eastAsia="Times New Roman" w:hAnsi="Times New Roman" w:cs="Times New Roman"/>
          <w:sz w:val="28"/>
          <w:szCs w:val="28"/>
          <w:lang w:eastAsia="ru-RU"/>
        </w:rPr>
        <w:tab/>
        <w:t>Подарком признается любая ценность в материальной или нематериальной форме, за которую отсутствует обязанность платить обычную цену, в т</w:t>
      </w:r>
      <w:r w:rsidR="00B32AD1" w:rsidRPr="000B487F">
        <w:rPr>
          <w:rFonts w:ascii="Times New Roman" w:eastAsia="Times New Roman" w:hAnsi="Times New Roman" w:cs="Times New Roman"/>
          <w:sz w:val="28"/>
          <w:szCs w:val="28"/>
          <w:lang w:eastAsia="ru-RU"/>
        </w:rPr>
        <w:t>ом числе</w:t>
      </w:r>
      <w:r w:rsidRPr="000B487F">
        <w:rPr>
          <w:rFonts w:ascii="Times New Roman" w:eastAsia="Times New Roman" w:hAnsi="Times New Roman" w:cs="Times New Roman"/>
          <w:sz w:val="28"/>
          <w:szCs w:val="28"/>
          <w:lang w:eastAsia="ru-RU"/>
        </w:rPr>
        <w:t xml:space="preserve"> деньги, ценные бумаги и иное имущество, выгоды и услуги имущественного характера (работы, услуги, оплата развлечений, отдыха, транспортных расходов, ссуды, скидки, предоставление в пользование имущества, в том числе жилья, благотворительные вклады и пр.), полученная в связи с работой в Обществе.</w:t>
      </w:r>
    </w:p>
    <w:p w:rsidR="00A928B4" w:rsidRPr="000B487F" w:rsidRDefault="00A928B4" w:rsidP="000B487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jc w:val="both"/>
        <w:rPr>
          <w:rFonts w:ascii="Times New Roman" w:eastAsia="Times New Roman" w:hAnsi="Times New Roman" w:cs="Times New Roman"/>
          <w:sz w:val="28"/>
          <w:szCs w:val="28"/>
          <w:lang w:eastAsia="ru-RU"/>
        </w:rPr>
      </w:pPr>
      <w:r w:rsidRPr="000B487F">
        <w:rPr>
          <w:rFonts w:ascii="Times New Roman" w:eastAsia="Times New Roman" w:hAnsi="Times New Roman" w:cs="Times New Roman"/>
          <w:sz w:val="28"/>
          <w:szCs w:val="28"/>
          <w:lang w:eastAsia="ru-RU"/>
        </w:rPr>
        <w:tab/>
        <w:t>Получение работником подарка может быть негативно оценено со стороны других работников или иных лиц (в т</w:t>
      </w:r>
      <w:r w:rsidR="00B32AD1" w:rsidRPr="000B487F">
        <w:rPr>
          <w:rFonts w:ascii="Times New Roman" w:eastAsia="Times New Roman" w:hAnsi="Times New Roman" w:cs="Times New Roman"/>
          <w:sz w:val="28"/>
          <w:szCs w:val="28"/>
          <w:lang w:eastAsia="ru-RU"/>
        </w:rPr>
        <w:t>ом числе</w:t>
      </w:r>
      <w:r w:rsidRPr="000B487F">
        <w:rPr>
          <w:rFonts w:ascii="Times New Roman" w:eastAsia="Times New Roman" w:hAnsi="Times New Roman" w:cs="Times New Roman"/>
          <w:sz w:val="28"/>
          <w:szCs w:val="28"/>
          <w:lang w:eastAsia="ru-RU"/>
        </w:rPr>
        <w:t xml:space="preserve"> </w:t>
      </w:r>
      <w:r w:rsidR="00B32AD1" w:rsidRPr="00FD27CB">
        <w:rPr>
          <w:rFonts w:ascii="Times New Roman" w:eastAsia="Times New Roman" w:hAnsi="Times New Roman" w:cs="Times New Roman"/>
          <w:sz w:val="28"/>
          <w:szCs w:val="28"/>
          <w:lang w:eastAsia="ru-RU"/>
        </w:rPr>
        <w:t>акционеров </w:t>
      </w:r>
      <w:r w:rsidRPr="000B487F">
        <w:rPr>
          <w:rFonts w:ascii="Times New Roman" w:eastAsia="Times New Roman" w:hAnsi="Times New Roman" w:cs="Times New Roman"/>
          <w:sz w:val="28"/>
          <w:szCs w:val="28"/>
          <w:lang w:eastAsia="ru-RU"/>
        </w:rPr>
        <w:t>контрагентов, государства и госуда</w:t>
      </w:r>
      <w:r w:rsidR="00F85A08" w:rsidRPr="000B487F">
        <w:rPr>
          <w:rFonts w:ascii="Times New Roman" w:eastAsia="Times New Roman" w:hAnsi="Times New Roman" w:cs="Times New Roman"/>
          <w:sz w:val="28"/>
          <w:szCs w:val="28"/>
          <w:lang w:eastAsia="ru-RU"/>
        </w:rPr>
        <w:t>рственных органов, профсоюзов и </w:t>
      </w:r>
      <w:r w:rsidRPr="000B487F">
        <w:rPr>
          <w:rFonts w:ascii="Times New Roman" w:eastAsia="Times New Roman" w:hAnsi="Times New Roman" w:cs="Times New Roman"/>
          <w:sz w:val="28"/>
          <w:szCs w:val="28"/>
          <w:lang w:eastAsia="ru-RU"/>
        </w:rPr>
        <w:t>профессиональных объединений, участник</w:t>
      </w:r>
      <w:r w:rsidR="00F85A08" w:rsidRPr="000B487F">
        <w:rPr>
          <w:rFonts w:ascii="Times New Roman" w:eastAsia="Times New Roman" w:hAnsi="Times New Roman" w:cs="Times New Roman"/>
          <w:sz w:val="28"/>
          <w:szCs w:val="28"/>
          <w:lang w:eastAsia="ru-RU"/>
        </w:rPr>
        <w:t>ов рынка ценных бумаг) даже при </w:t>
      </w:r>
      <w:r w:rsidRPr="000B487F">
        <w:rPr>
          <w:rFonts w:ascii="Times New Roman" w:eastAsia="Times New Roman" w:hAnsi="Times New Roman" w:cs="Times New Roman"/>
          <w:sz w:val="28"/>
          <w:szCs w:val="28"/>
          <w:lang w:eastAsia="ru-RU"/>
        </w:rPr>
        <w:t xml:space="preserve">отсутствии недобросовестности или неразумности в намерениях работника и дарителя. </w:t>
      </w:r>
    </w:p>
    <w:p w:rsidR="00A928B4" w:rsidRPr="000B487F" w:rsidRDefault="00A928B4" w:rsidP="000B487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jc w:val="both"/>
        <w:rPr>
          <w:rFonts w:ascii="Times New Roman" w:eastAsia="Times New Roman" w:hAnsi="Times New Roman" w:cs="Times New Roman"/>
          <w:sz w:val="28"/>
          <w:szCs w:val="28"/>
          <w:lang w:eastAsia="ru-RU"/>
        </w:rPr>
      </w:pPr>
      <w:r w:rsidRPr="000B487F">
        <w:rPr>
          <w:rFonts w:ascii="Times New Roman" w:eastAsia="Times New Roman" w:hAnsi="Times New Roman" w:cs="Times New Roman"/>
          <w:sz w:val="28"/>
          <w:szCs w:val="28"/>
          <w:lang w:eastAsia="ru-RU"/>
        </w:rPr>
        <w:tab/>
        <w:t xml:space="preserve">Подарки членам семьи, родственникам или иным близким лицам работника для целей настоящего Кодекса считаются подарками работнику. </w:t>
      </w:r>
    </w:p>
    <w:p w:rsidR="00A928B4" w:rsidRPr="000B487F" w:rsidRDefault="00A928B4" w:rsidP="000B487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jc w:val="both"/>
        <w:rPr>
          <w:rFonts w:ascii="Times New Roman" w:eastAsia="Times New Roman" w:hAnsi="Times New Roman" w:cs="Times New Roman"/>
          <w:sz w:val="28"/>
          <w:szCs w:val="28"/>
          <w:lang w:eastAsia="ru-RU"/>
        </w:rPr>
      </w:pPr>
      <w:r w:rsidRPr="000B487F">
        <w:rPr>
          <w:rFonts w:ascii="Times New Roman" w:eastAsia="Times New Roman" w:hAnsi="Times New Roman" w:cs="Times New Roman"/>
          <w:sz w:val="28"/>
          <w:szCs w:val="28"/>
          <w:lang w:eastAsia="ru-RU"/>
        </w:rPr>
        <w:tab/>
        <w:t xml:space="preserve">Общество ограничивает возможность приема подарков. </w:t>
      </w:r>
    </w:p>
    <w:p w:rsidR="00AD540B" w:rsidRPr="000B487F" w:rsidRDefault="00A928B4" w:rsidP="000B487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jc w:val="both"/>
        <w:rPr>
          <w:rFonts w:ascii="Times New Roman" w:eastAsia="Times New Roman" w:hAnsi="Times New Roman" w:cs="Times New Roman"/>
          <w:sz w:val="28"/>
          <w:szCs w:val="28"/>
          <w:lang w:eastAsia="ru-RU"/>
        </w:rPr>
      </w:pPr>
      <w:r w:rsidRPr="000B487F">
        <w:rPr>
          <w:rFonts w:ascii="Times New Roman" w:eastAsia="Times New Roman" w:hAnsi="Times New Roman" w:cs="Times New Roman"/>
          <w:sz w:val="28"/>
          <w:szCs w:val="28"/>
          <w:lang w:eastAsia="ru-RU"/>
        </w:rPr>
        <w:tab/>
        <w:t>Работникам Общества не разрешается принимать от любых третьих лиц подарки в любо</w:t>
      </w:r>
      <w:r w:rsidR="00AD540B" w:rsidRPr="000B487F">
        <w:rPr>
          <w:rFonts w:ascii="Times New Roman" w:eastAsia="Times New Roman" w:hAnsi="Times New Roman" w:cs="Times New Roman"/>
          <w:sz w:val="28"/>
          <w:szCs w:val="28"/>
          <w:lang w:eastAsia="ru-RU"/>
        </w:rPr>
        <w:t>й из приведенных ниже ситуаций:</w:t>
      </w:r>
    </w:p>
    <w:p w:rsidR="00AD540B" w:rsidRPr="000B487F" w:rsidRDefault="00A928B4" w:rsidP="000B487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ind w:firstLine="709"/>
        <w:jc w:val="both"/>
        <w:rPr>
          <w:rFonts w:ascii="Times New Roman" w:eastAsia="Times New Roman" w:hAnsi="Times New Roman" w:cs="Times New Roman"/>
          <w:sz w:val="28"/>
          <w:szCs w:val="28"/>
          <w:lang w:eastAsia="ru-RU"/>
        </w:rPr>
      </w:pPr>
      <w:r w:rsidRPr="000B487F">
        <w:rPr>
          <w:rFonts w:ascii="Times New Roman" w:eastAsia="Times New Roman" w:hAnsi="Times New Roman" w:cs="Times New Roman"/>
          <w:sz w:val="28"/>
          <w:szCs w:val="28"/>
          <w:lang w:eastAsia="ru-RU"/>
        </w:rPr>
        <w:t>за совершение каких-либо действий (безд</w:t>
      </w:r>
      <w:r w:rsidR="00AD540B" w:rsidRPr="000B487F">
        <w:rPr>
          <w:rFonts w:ascii="Times New Roman" w:eastAsia="Times New Roman" w:hAnsi="Times New Roman" w:cs="Times New Roman"/>
          <w:sz w:val="28"/>
          <w:szCs w:val="28"/>
          <w:lang w:eastAsia="ru-RU"/>
        </w:rPr>
        <w:t>ействия), связанных с работой в </w:t>
      </w:r>
      <w:r w:rsidRPr="000B487F">
        <w:rPr>
          <w:rFonts w:ascii="Times New Roman" w:eastAsia="Times New Roman" w:hAnsi="Times New Roman" w:cs="Times New Roman"/>
          <w:sz w:val="28"/>
          <w:szCs w:val="28"/>
          <w:lang w:eastAsia="ru-RU"/>
        </w:rPr>
        <w:t xml:space="preserve">Обществе; </w:t>
      </w:r>
    </w:p>
    <w:p w:rsidR="00AD540B" w:rsidRPr="000B487F" w:rsidRDefault="00AD540B" w:rsidP="000B487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ind w:firstLine="709"/>
        <w:jc w:val="both"/>
        <w:rPr>
          <w:rFonts w:ascii="Times New Roman" w:eastAsia="Times New Roman" w:hAnsi="Times New Roman" w:cs="Times New Roman"/>
          <w:sz w:val="28"/>
          <w:szCs w:val="28"/>
          <w:lang w:eastAsia="ru-RU"/>
        </w:rPr>
      </w:pPr>
      <w:r w:rsidRPr="000B487F">
        <w:rPr>
          <w:rFonts w:ascii="Times New Roman" w:eastAsia="Times New Roman" w:hAnsi="Times New Roman" w:cs="Times New Roman"/>
          <w:sz w:val="28"/>
          <w:szCs w:val="28"/>
          <w:lang w:eastAsia="ru-RU"/>
        </w:rPr>
        <w:t>стоимостью свыше 3 000 рублей;</w:t>
      </w:r>
    </w:p>
    <w:p w:rsidR="00AD540B" w:rsidRPr="000B487F" w:rsidRDefault="00A928B4" w:rsidP="000B487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ind w:firstLine="709"/>
        <w:jc w:val="both"/>
        <w:rPr>
          <w:rFonts w:ascii="Times New Roman" w:eastAsia="Times New Roman" w:hAnsi="Times New Roman" w:cs="Times New Roman"/>
          <w:sz w:val="28"/>
          <w:szCs w:val="28"/>
          <w:lang w:eastAsia="ru-RU"/>
        </w:rPr>
      </w:pPr>
      <w:r w:rsidRPr="000B487F">
        <w:rPr>
          <w:rFonts w:ascii="Times New Roman" w:eastAsia="Times New Roman" w:hAnsi="Times New Roman" w:cs="Times New Roman"/>
          <w:sz w:val="28"/>
          <w:szCs w:val="28"/>
          <w:lang w:eastAsia="ru-RU"/>
        </w:rPr>
        <w:t>в виде д</w:t>
      </w:r>
      <w:r w:rsidR="00AD540B" w:rsidRPr="000B487F">
        <w:rPr>
          <w:rFonts w:ascii="Times New Roman" w:eastAsia="Times New Roman" w:hAnsi="Times New Roman" w:cs="Times New Roman"/>
          <w:sz w:val="28"/>
          <w:szCs w:val="28"/>
          <w:lang w:eastAsia="ru-RU"/>
        </w:rPr>
        <w:t>енег или денежных эквивалентов;</w:t>
      </w:r>
    </w:p>
    <w:p w:rsidR="00A928B4" w:rsidRPr="000B487F" w:rsidRDefault="00A928B4" w:rsidP="000B487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ind w:firstLine="709"/>
        <w:jc w:val="both"/>
        <w:rPr>
          <w:rFonts w:ascii="Times New Roman" w:eastAsia="Times New Roman" w:hAnsi="Times New Roman" w:cs="Times New Roman"/>
          <w:sz w:val="28"/>
          <w:szCs w:val="28"/>
          <w:lang w:eastAsia="ru-RU"/>
        </w:rPr>
      </w:pPr>
      <w:r w:rsidRPr="000B487F">
        <w:rPr>
          <w:rFonts w:ascii="Times New Roman" w:eastAsia="Times New Roman" w:hAnsi="Times New Roman" w:cs="Times New Roman"/>
          <w:sz w:val="28"/>
          <w:szCs w:val="28"/>
          <w:lang w:eastAsia="ru-RU"/>
        </w:rPr>
        <w:t xml:space="preserve">в отсутствие очевидного, общепринятого повода для подарка. </w:t>
      </w:r>
    </w:p>
    <w:p w:rsidR="00A928B4" w:rsidRPr="000B487F" w:rsidRDefault="00A928B4" w:rsidP="000B487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jc w:val="both"/>
        <w:rPr>
          <w:rFonts w:ascii="Times New Roman" w:eastAsia="Times New Roman" w:hAnsi="Times New Roman" w:cs="Times New Roman"/>
          <w:sz w:val="28"/>
          <w:szCs w:val="28"/>
          <w:lang w:eastAsia="ru-RU"/>
        </w:rPr>
      </w:pPr>
      <w:r w:rsidRPr="000B487F">
        <w:rPr>
          <w:rFonts w:ascii="Times New Roman" w:eastAsia="Times New Roman" w:hAnsi="Times New Roman" w:cs="Times New Roman"/>
          <w:sz w:val="28"/>
          <w:szCs w:val="28"/>
          <w:lang w:eastAsia="ru-RU"/>
        </w:rPr>
        <w:tab/>
        <w:t>Ограничения на прием подарков, устан</w:t>
      </w:r>
      <w:r w:rsidR="00AD540B" w:rsidRPr="000B487F">
        <w:rPr>
          <w:rFonts w:ascii="Times New Roman" w:eastAsia="Times New Roman" w:hAnsi="Times New Roman" w:cs="Times New Roman"/>
          <w:sz w:val="28"/>
          <w:szCs w:val="28"/>
          <w:lang w:eastAsia="ru-RU"/>
        </w:rPr>
        <w:t>овленные настоящим Кодексом, не </w:t>
      </w:r>
      <w:r w:rsidRPr="000B487F">
        <w:rPr>
          <w:rFonts w:ascii="Times New Roman" w:eastAsia="Times New Roman" w:hAnsi="Times New Roman" w:cs="Times New Roman"/>
          <w:sz w:val="28"/>
          <w:szCs w:val="28"/>
          <w:lang w:eastAsia="ru-RU"/>
        </w:rPr>
        <w:t>распространяются на отношения работ</w:t>
      </w:r>
      <w:r w:rsidR="00AD540B" w:rsidRPr="000B487F">
        <w:rPr>
          <w:rFonts w:ascii="Times New Roman" w:eastAsia="Times New Roman" w:hAnsi="Times New Roman" w:cs="Times New Roman"/>
          <w:sz w:val="28"/>
          <w:szCs w:val="28"/>
          <w:lang w:eastAsia="ru-RU"/>
        </w:rPr>
        <w:t>ника с дарителем, основанные на </w:t>
      </w:r>
      <w:r w:rsidRPr="000B487F">
        <w:rPr>
          <w:rFonts w:ascii="Times New Roman" w:eastAsia="Times New Roman" w:hAnsi="Times New Roman" w:cs="Times New Roman"/>
          <w:sz w:val="28"/>
          <w:szCs w:val="28"/>
          <w:lang w:eastAsia="ru-RU"/>
        </w:rPr>
        <w:t xml:space="preserve">очевидных отношениях семейства (подарки </w:t>
      </w:r>
      <w:r w:rsidR="00AD540B" w:rsidRPr="000B487F">
        <w:rPr>
          <w:rFonts w:ascii="Times New Roman" w:eastAsia="Times New Roman" w:hAnsi="Times New Roman" w:cs="Times New Roman"/>
          <w:sz w:val="28"/>
          <w:szCs w:val="28"/>
          <w:lang w:eastAsia="ru-RU"/>
        </w:rPr>
        <w:t>родителей, детей, супругов) или </w:t>
      </w:r>
      <w:r w:rsidRPr="000B487F">
        <w:rPr>
          <w:rFonts w:ascii="Times New Roman" w:eastAsia="Times New Roman" w:hAnsi="Times New Roman" w:cs="Times New Roman"/>
          <w:sz w:val="28"/>
          <w:szCs w:val="28"/>
          <w:lang w:eastAsia="ru-RU"/>
        </w:rPr>
        <w:t>иных близких отношений личн</w:t>
      </w:r>
      <w:r w:rsidR="00AD540B" w:rsidRPr="000B487F">
        <w:rPr>
          <w:rFonts w:ascii="Times New Roman" w:eastAsia="Times New Roman" w:hAnsi="Times New Roman" w:cs="Times New Roman"/>
          <w:sz w:val="28"/>
          <w:szCs w:val="28"/>
          <w:lang w:eastAsia="ru-RU"/>
        </w:rPr>
        <w:t>ого свойства, имеющих место вне </w:t>
      </w:r>
      <w:r w:rsidRPr="000B487F">
        <w:rPr>
          <w:rFonts w:ascii="Times New Roman" w:eastAsia="Times New Roman" w:hAnsi="Times New Roman" w:cs="Times New Roman"/>
          <w:sz w:val="28"/>
          <w:szCs w:val="28"/>
          <w:lang w:eastAsia="ru-RU"/>
        </w:rPr>
        <w:t xml:space="preserve">зависимости от работы в Обществе, а также в случаях, когда такой подарок представляет собой корпоративную сувенирную продукцию: ручки, блокноты, ежедневники и пр. </w:t>
      </w:r>
    </w:p>
    <w:p w:rsidR="00A928B4" w:rsidRPr="000B487F" w:rsidRDefault="00A928B4" w:rsidP="000B487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jc w:val="both"/>
        <w:rPr>
          <w:rFonts w:ascii="Times New Roman" w:eastAsia="Times New Roman" w:hAnsi="Times New Roman" w:cs="Times New Roman"/>
          <w:sz w:val="28"/>
          <w:szCs w:val="28"/>
          <w:lang w:eastAsia="ru-RU"/>
        </w:rPr>
      </w:pPr>
      <w:r w:rsidRPr="000B487F">
        <w:rPr>
          <w:rFonts w:ascii="Times New Roman" w:eastAsia="Times New Roman" w:hAnsi="Times New Roman" w:cs="Times New Roman"/>
          <w:sz w:val="28"/>
          <w:szCs w:val="28"/>
          <w:lang w:eastAsia="ru-RU"/>
        </w:rPr>
        <w:tab/>
        <w:t xml:space="preserve">Любые неразрешенные подарки должны отклоняться. В случае, если обычаи делового оборота не допускают отклонения подарка, подарок подлежит приему с одновременной передачей вопроса о его дальнейшей судьбе на решение Комиссии по корпоративной этике. </w:t>
      </w:r>
    </w:p>
    <w:p w:rsidR="00A928B4" w:rsidRPr="000B487F" w:rsidRDefault="00A928B4" w:rsidP="000B487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jc w:val="both"/>
        <w:rPr>
          <w:rFonts w:ascii="Times New Roman" w:eastAsia="Times New Roman" w:hAnsi="Times New Roman" w:cs="Times New Roman"/>
          <w:sz w:val="28"/>
          <w:szCs w:val="28"/>
          <w:lang w:eastAsia="ru-RU"/>
        </w:rPr>
      </w:pPr>
      <w:r w:rsidRPr="000B487F">
        <w:rPr>
          <w:rFonts w:ascii="Times New Roman" w:eastAsia="Times New Roman" w:hAnsi="Times New Roman" w:cs="Times New Roman"/>
          <w:sz w:val="28"/>
          <w:szCs w:val="28"/>
          <w:lang w:eastAsia="ru-RU"/>
        </w:rPr>
        <w:tab/>
        <w:t>При наличии сомнений относительно допустимости подарка или иных вопросов, касающихся порядка обращения с подарками, работник должен обратиться за разъяснениями в порядке, определенном ст. 15 настоящего Кодекса.</w:t>
      </w:r>
    </w:p>
    <w:p w:rsidR="00903C62" w:rsidRPr="000B487F" w:rsidRDefault="00903C62" w:rsidP="000B487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jc w:val="both"/>
        <w:rPr>
          <w:rFonts w:ascii="Times New Roman" w:eastAsia="Times New Roman" w:hAnsi="Times New Roman" w:cs="Times New Roman"/>
          <w:sz w:val="28"/>
          <w:szCs w:val="28"/>
          <w:lang w:eastAsia="ru-RU"/>
        </w:rPr>
      </w:pPr>
    </w:p>
    <w:p w:rsidR="00A928B4" w:rsidRDefault="00A928B4" w:rsidP="000B487F">
      <w:pPr>
        <w:numPr>
          <w:ilvl w:val="0"/>
          <w:numId w:val="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ind w:left="0" w:firstLine="0"/>
        <w:jc w:val="center"/>
        <w:rPr>
          <w:rFonts w:ascii="Times New Roman" w:eastAsia="Times New Roman" w:hAnsi="Times New Roman" w:cs="Times New Roman"/>
          <w:b/>
          <w:sz w:val="28"/>
          <w:szCs w:val="28"/>
          <w:lang w:eastAsia="ru-RU"/>
        </w:rPr>
      </w:pPr>
      <w:r w:rsidRPr="000B487F">
        <w:rPr>
          <w:rFonts w:ascii="Times New Roman" w:eastAsia="Times New Roman" w:hAnsi="Times New Roman" w:cs="Times New Roman"/>
          <w:b/>
          <w:sz w:val="28"/>
          <w:szCs w:val="28"/>
          <w:lang w:eastAsia="ru-RU"/>
        </w:rPr>
        <w:t>ИСПОЛЬЗОВАНИЕ АКТИВОВ И РЕСУРСОВ ОБЩЕСТВА. ОБРАЩЕНИЕ С ИНФОРМАЦИЕЙ</w:t>
      </w:r>
    </w:p>
    <w:p w:rsidR="0051228D" w:rsidRPr="000B487F" w:rsidRDefault="0051228D" w:rsidP="0051228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rFonts w:ascii="Times New Roman" w:eastAsia="Times New Roman" w:hAnsi="Times New Roman" w:cs="Times New Roman"/>
          <w:b/>
          <w:sz w:val="28"/>
          <w:szCs w:val="28"/>
          <w:lang w:eastAsia="ru-RU"/>
        </w:rPr>
      </w:pPr>
    </w:p>
    <w:p w:rsidR="00A928B4" w:rsidRPr="000B487F" w:rsidRDefault="00A928B4" w:rsidP="000B487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jc w:val="both"/>
        <w:rPr>
          <w:rFonts w:ascii="Times New Roman" w:eastAsia="Times New Roman" w:hAnsi="Times New Roman" w:cs="Times New Roman"/>
          <w:sz w:val="28"/>
          <w:szCs w:val="28"/>
          <w:lang w:eastAsia="ru-RU"/>
        </w:rPr>
      </w:pPr>
      <w:r w:rsidRPr="000B487F">
        <w:rPr>
          <w:rFonts w:ascii="Times New Roman" w:eastAsia="Times New Roman" w:hAnsi="Times New Roman" w:cs="Times New Roman"/>
          <w:sz w:val="28"/>
          <w:szCs w:val="28"/>
          <w:lang w:eastAsia="ru-RU"/>
        </w:rPr>
        <w:tab/>
        <w:t>Активы и ресурсы Общества в контекст</w:t>
      </w:r>
      <w:r w:rsidR="00624653" w:rsidRPr="000B487F">
        <w:rPr>
          <w:rFonts w:ascii="Times New Roman" w:eastAsia="Times New Roman" w:hAnsi="Times New Roman" w:cs="Times New Roman"/>
          <w:sz w:val="28"/>
          <w:szCs w:val="28"/>
          <w:lang w:eastAsia="ru-RU"/>
        </w:rPr>
        <w:t>е настоящего Кодекса включают в </w:t>
      </w:r>
      <w:r w:rsidRPr="000B487F">
        <w:rPr>
          <w:rFonts w:ascii="Times New Roman" w:eastAsia="Times New Roman" w:hAnsi="Times New Roman" w:cs="Times New Roman"/>
          <w:sz w:val="28"/>
          <w:szCs w:val="28"/>
          <w:lang w:eastAsia="ru-RU"/>
        </w:rPr>
        <w:t xml:space="preserve">себя: </w:t>
      </w:r>
    </w:p>
    <w:p w:rsidR="00624653" w:rsidRPr="000B487F" w:rsidRDefault="00A928B4" w:rsidP="000B487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ind w:firstLine="709"/>
        <w:jc w:val="both"/>
        <w:rPr>
          <w:rFonts w:ascii="Times New Roman" w:eastAsia="Times New Roman" w:hAnsi="Times New Roman" w:cs="Times New Roman"/>
          <w:sz w:val="28"/>
          <w:szCs w:val="28"/>
          <w:lang w:eastAsia="ru-RU"/>
        </w:rPr>
      </w:pPr>
      <w:r w:rsidRPr="000B487F">
        <w:rPr>
          <w:rFonts w:ascii="Times New Roman" w:eastAsia="Times New Roman" w:hAnsi="Times New Roman" w:cs="Times New Roman"/>
          <w:sz w:val="28"/>
          <w:szCs w:val="28"/>
          <w:lang w:eastAsia="ru-RU"/>
        </w:rPr>
        <w:t>движимое и недвижимое имущество, в том числе деньги и ценные бумаги;</w:t>
      </w:r>
    </w:p>
    <w:p w:rsidR="00A928B4" w:rsidRPr="000B487F" w:rsidRDefault="00A928B4" w:rsidP="000B487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ind w:firstLine="709"/>
        <w:jc w:val="both"/>
        <w:rPr>
          <w:rFonts w:ascii="Times New Roman" w:eastAsia="Times New Roman" w:hAnsi="Times New Roman" w:cs="Times New Roman"/>
          <w:sz w:val="28"/>
          <w:szCs w:val="28"/>
          <w:lang w:eastAsia="ru-RU"/>
        </w:rPr>
      </w:pPr>
      <w:r w:rsidRPr="000B487F">
        <w:rPr>
          <w:rFonts w:ascii="Times New Roman" w:eastAsia="Times New Roman" w:hAnsi="Times New Roman" w:cs="Times New Roman"/>
          <w:sz w:val="28"/>
          <w:szCs w:val="28"/>
          <w:lang w:eastAsia="ru-RU"/>
        </w:rPr>
        <w:t xml:space="preserve">объекты </w:t>
      </w:r>
      <w:r w:rsidR="00624653" w:rsidRPr="000B487F">
        <w:rPr>
          <w:rFonts w:ascii="Times New Roman" w:eastAsia="Times New Roman" w:hAnsi="Times New Roman" w:cs="Times New Roman"/>
          <w:sz w:val="28"/>
          <w:szCs w:val="28"/>
          <w:lang w:eastAsia="ru-RU"/>
        </w:rPr>
        <w:t>интеллектуальной собственности;</w:t>
      </w:r>
    </w:p>
    <w:p w:rsidR="00A928B4" w:rsidRPr="000B487F" w:rsidRDefault="00A928B4" w:rsidP="000B487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ind w:firstLine="709"/>
        <w:jc w:val="both"/>
        <w:rPr>
          <w:rFonts w:ascii="Times New Roman" w:eastAsia="Times New Roman" w:hAnsi="Times New Roman" w:cs="Times New Roman"/>
          <w:sz w:val="28"/>
          <w:szCs w:val="28"/>
          <w:lang w:eastAsia="ru-RU"/>
        </w:rPr>
      </w:pPr>
      <w:r w:rsidRPr="000B487F">
        <w:rPr>
          <w:rFonts w:ascii="Times New Roman" w:eastAsia="Times New Roman" w:hAnsi="Times New Roman" w:cs="Times New Roman"/>
          <w:sz w:val="28"/>
          <w:szCs w:val="28"/>
          <w:lang w:eastAsia="ru-RU"/>
        </w:rPr>
        <w:t>рабочее время работников (трудовые ресурсы).</w:t>
      </w:r>
    </w:p>
    <w:p w:rsidR="00A928B4" w:rsidRPr="000B487F" w:rsidRDefault="00A928B4" w:rsidP="000B487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jc w:val="both"/>
        <w:rPr>
          <w:rFonts w:ascii="Times New Roman" w:eastAsia="Times New Roman" w:hAnsi="Times New Roman" w:cs="Times New Roman"/>
          <w:sz w:val="28"/>
          <w:szCs w:val="28"/>
          <w:lang w:eastAsia="ru-RU"/>
        </w:rPr>
      </w:pPr>
      <w:r w:rsidRPr="000B487F">
        <w:rPr>
          <w:rFonts w:ascii="Times New Roman" w:eastAsia="Times New Roman" w:hAnsi="Times New Roman" w:cs="Times New Roman"/>
          <w:sz w:val="28"/>
          <w:szCs w:val="28"/>
          <w:lang w:eastAsia="ru-RU"/>
        </w:rPr>
        <w:tab/>
        <w:t xml:space="preserve">Активы и ресурсы Общества являются </w:t>
      </w:r>
      <w:r w:rsidR="008F3287" w:rsidRPr="000B487F">
        <w:rPr>
          <w:rFonts w:ascii="Times New Roman" w:eastAsia="Times New Roman" w:hAnsi="Times New Roman" w:cs="Times New Roman"/>
          <w:sz w:val="28"/>
          <w:szCs w:val="28"/>
          <w:lang w:eastAsia="ru-RU"/>
        </w:rPr>
        <w:t>его собственностью, основой для </w:t>
      </w:r>
      <w:r w:rsidRPr="000B487F">
        <w:rPr>
          <w:rFonts w:ascii="Times New Roman" w:eastAsia="Times New Roman" w:hAnsi="Times New Roman" w:cs="Times New Roman"/>
          <w:sz w:val="28"/>
          <w:szCs w:val="28"/>
          <w:lang w:eastAsia="ru-RU"/>
        </w:rPr>
        <w:t>достижения поставленных стратегических ц</w:t>
      </w:r>
      <w:r w:rsidR="008F3287" w:rsidRPr="000B487F">
        <w:rPr>
          <w:rFonts w:ascii="Times New Roman" w:eastAsia="Times New Roman" w:hAnsi="Times New Roman" w:cs="Times New Roman"/>
          <w:sz w:val="28"/>
          <w:szCs w:val="28"/>
          <w:lang w:eastAsia="ru-RU"/>
        </w:rPr>
        <w:t>елей и повышения капитализации.</w:t>
      </w:r>
    </w:p>
    <w:p w:rsidR="00A928B4" w:rsidRPr="000B487F" w:rsidRDefault="00A928B4" w:rsidP="000B487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jc w:val="both"/>
        <w:rPr>
          <w:rFonts w:ascii="Times New Roman" w:eastAsia="Times New Roman" w:hAnsi="Times New Roman" w:cs="Times New Roman"/>
          <w:sz w:val="28"/>
          <w:szCs w:val="28"/>
          <w:lang w:eastAsia="ru-RU"/>
        </w:rPr>
      </w:pPr>
      <w:r w:rsidRPr="000B487F">
        <w:rPr>
          <w:rFonts w:ascii="Times New Roman" w:eastAsia="Times New Roman" w:hAnsi="Times New Roman" w:cs="Times New Roman"/>
          <w:sz w:val="28"/>
          <w:szCs w:val="28"/>
          <w:lang w:eastAsia="ru-RU"/>
        </w:rPr>
        <w:tab/>
        <w:t xml:space="preserve">Каждый работник использует имеющиеся в его распоряжении ресурсы Общества максимально эффективно и исключительно в рабочих целях. Каждый работник бережно относится к имеющимся в его распоряжении ресурсам. </w:t>
      </w:r>
    </w:p>
    <w:p w:rsidR="00A928B4" w:rsidRPr="000B487F" w:rsidRDefault="00A928B4" w:rsidP="000B487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jc w:val="both"/>
        <w:rPr>
          <w:rFonts w:ascii="Times New Roman" w:eastAsia="Times New Roman" w:hAnsi="Times New Roman" w:cs="Times New Roman"/>
          <w:sz w:val="28"/>
          <w:szCs w:val="28"/>
          <w:lang w:eastAsia="ru-RU"/>
        </w:rPr>
      </w:pPr>
      <w:r w:rsidRPr="000B487F">
        <w:rPr>
          <w:rFonts w:ascii="Times New Roman" w:eastAsia="Times New Roman" w:hAnsi="Times New Roman" w:cs="Times New Roman"/>
          <w:sz w:val="28"/>
          <w:szCs w:val="28"/>
          <w:lang w:eastAsia="ru-RU"/>
        </w:rPr>
        <w:tab/>
        <w:t>Использование активов Обществ</w:t>
      </w:r>
      <w:r w:rsidR="001F439B" w:rsidRPr="000B487F">
        <w:rPr>
          <w:rFonts w:ascii="Times New Roman" w:eastAsia="Times New Roman" w:hAnsi="Times New Roman" w:cs="Times New Roman"/>
          <w:sz w:val="28"/>
          <w:szCs w:val="28"/>
          <w:lang w:eastAsia="ru-RU"/>
        </w:rPr>
        <w:t>а работниками в личных целях не </w:t>
      </w:r>
      <w:r w:rsidRPr="000B487F">
        <w:rPr>
          <w:rFonts w:ascii="Times New Roman" w:eastAsia="Times New Roman" w:hAnsi="Times New Roman" w:cs="Times New Roman"/>
          <w:sz w:val="28"/>
          <w:szCs w:val="28"/>
          <w:lang w:eastAsia="ru-RU"/>
        </w:rPr>
        <w:t xml:space="preserve">допускается, за исключением случаев ограниченного использования: </w:t>
      </w:r>
    </w:p>
    <w:p w:rsidR="00A928B4" w:rsidRPr="000B487F" w:rsidRDefault="00A928B4" w:rsidP="000B487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ind w:firstLine="709"/>
        <w:jc w:val="both"/>
        <w:rPr>
          <w:rFonts w:ascii="Times New Roman" w:eastAsia="Times New Roman" w:hAnsi="Times New Roman" w:cs="Times New Roman"/>
          <w:sz w:val="28"/>
          <w:szCs w:val="28"/>
          <w:lang w:eastAsia="ru-RU"/>
        </w:rPr>
      </w:pPr>
      <w:r w:rsidRPr="000B487F">
        <w:rPr>
          <w:rFonts w:ascii="Times New Roman" w:eastAsia="Times New Roman" w:hAnsi="Times New Roman" w:cs="Times New Roman"/>
          <w:sz w:val="28"/>
          <w:szCs w:val="28"/>
          <w:lang w:eastAsia="ru-RU"/>
        </w:rPr>
        <w:t>сети Интернет, средств связи, оргтехни</w:t>
      </w:r>
      <w:r w:rsidR="001F439B" w:rsidRPr="000B487F">
        <w:rPr>
          <w:rFonts w:ascii="Times New Roman" w:eastAsia="Times New Roman" w:hAnsi="Times New Roman" w:cs="Times New Roman"/>
          <w:sz w:val="28"/>
          <w:szCs w:val="28"/>
          <w:lang w:eastAsia="ru-RU"/>
        </w:rPr>
        <w:t>ки и вычислительной техники при </w:t>
      </w:r>
      <w:r w:rsidRPr="000B487F">
        <w:rPr>
          <w:rFonts w:ascii="Times New Roman" w:eastAsia="Times New Roman" w:hAnsi="Times New Roman" w:cs="Times New Roman"/>
          <w:sz w:val="28"/>
          <w:szCs w:val="28"/>
          <w:lang w:eastAsia="ru-RU"/>
        </w:rPr>
        <w:t xml:space="preserve">условии, что суммарное использование данных активов не превышает одного часа в течение суток и осуществляется не за счет сокращения рабочего времени; </w:t>
      </w:r>
    </w:p>
    <w:p w:rsidR="00A928B4" w:rsidRPr="000B487F" w:rsidRDefault="00A928B4" w:rsidP="000B487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ind w:firstLine="709"/>
        <w:jc w:val="both"/>
        <w:rPr>
          <w:rFonts w:ascii="Times New Roman" w:eastAsia="Times New Roman" w:hAnsi="Times New Roman" w:cs="Times New Roman"/>
          <w:sz w:val="28"/>
          <w:szCs w:val="28"/>
          <w:lang w:eastAsia="ru-RU"/>
        </w:rPr>
      </w:pPr>
      <w:r w:rsidRPr="000B487F">
        <w:rPr>
          <w:rFonts w:ascii="Times New Roman" w:eastAsia="Times New Roman" w:hAnsi="Times New Roman" w:cs="Times New Roman"/>
          <w:sz w:val="28"/>
          <w:szCs w:val="28"/>
          <w:lang w:eastAsia="ru-RU"/>
        </w:rPr>
        <w:t xml:space="preserve">иных активов Общества в случаях, прямо предусмотренных внутренними документами Общества. </w:t>
      </w:r>
    </w:p>
    <w:p w:rsidR="00A928B4" w:rsidRPr="000B487F" w:rsidRDefault="00A928B4" w:rsidP="000B487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jc w:val="both"/>
        <w:rPr>
          <w:rFonts w:ascii="Times New Roman" w:eastAsia="Times New Roman" w:hAnsi="Times New Roman" w:cs="Times New Roman"/>
          <w:sz w:val="28"/>
          <w:szCs w:val="28"/>
          <w:lang w:eastAsia="ru-RU"/>
        </w:rPr>
      </w:pPr>
      <w:r w:rsidRPr="000B487F">
        <w:rPr>
          <w:rFonts w:ascii="Times New Roman" w:eastAsia="Times New Roman" w:hAnsi="Times New Roman" w:cs="Times New Roman"/>
          <w:sz w:val="28"/>
          <w:szCs w:val="28"/>
          <w:lang w:eastAsia="ru-RU"/>
        </w:rPr>
        <w:tab/>
        <w:t>Работникам запрещается заниматься предпринимательской или иной коммерческой деятельностью (в том числе учас</w:t>
      </w:r>
      <w:r w:rsidR="001F439B" w:rsidRPr="000B487F">
        <w:rPr>
          <w:rFonts w:ascii="Times New Roman" w:eastAsia="Times New Roman" w:hAnsi="Times New Roman" w:cs="Times New Roman"/>
          <w:sz w:val="28"/>
          <w:szCs w:val="28"/>
          <w:lang w:eastAsia="ru-RU"/>
        </w:rPr>
        <w:t>твовать в уставном капитале или </w:t>
      </w:r>
      <w:r w:rsidRPr="000B487F">
        <w:rPr>
          <w:rFonts w:ascii="Times New Roman" w:eastAsia="Times New Roman" w:hAnsi="Times New Roman" w:cs="Times New Roman"/>
          <w:sz w:val="28"/>
          <w:szCs w:val="28"/>
          <w:lang w:eastAsia="ru-RU"/>
        </w:rPr>
        <w:t>управлении юридическими лицами), ставшей</w:t>
      </w:r>
      <w:r w:rsidR="001F439B" w:rsidRPr="000B487F">
        <w:rPr>
          <w:rFonts w:ascii="Times New Roman" w:eastAsia="Times New Roman" w:hAnsi="Times New Roman" w:cs="Times New Roman"/>
          <w:sz w:val="28"/>
          <w:szCs w:val="28"/>
          <w:lang w:eastAsia="ru-RU"/>
        </w:rPr>
        <w:t xml:space="preserve"> доступной с учетом положения в </w:t>
      </w:r>
      <w:r w:rsidRPr="000B487F">
        <w:rPr>
          <w:rFonts w:ascii="Times New Roman" w:eastAsia="Times New Roman" w:hAnsi="Times New Roman" w:cs="Times New Roman"/>
          <w:sz w:val="28"/>
          <w:szCs w:val="28"/>
          <w:lang w:eastAsia="ru-RU"/>
        </w:rPr>
        <w:t>Обществе, в том числе с использованием деловы</w:t>
      </w:r>
      <w:r w:rsidR="001F439B" w:rsidRPr="000B487F">
        <w:rPr>
          <w:rFonts w:ascii="Times New Roman" w:eastAsia="Times New Roman" w:hAnsi="Times New Roman" w:cs="Times New Roman"/>
          <w:sz w:val="28"/>
          <w:szCs w:val="28"/>
          <w:lang w:eastAsia="ru-RU"/>
        </w:rPr>
        <w:t>х связей и </w:t>
      </w:r>
      <w:r w:rsidRPr="000B487F">
        <w:rPr>
          <w:rFonts w:ascii="Times New Roman" w:eastAsia="Times New Roman" w:hAnsi="Times New Roman" w:cs="Times New Roman"/>
          <w:sz w:val="28"/>
          <w:szCs w:val="28"/>
          <w:lang w:eastAsia="ru-RU"/>
        </w:rPr>
        <w:t xml:space="preserve">возможностей Общества. </w:t>
      </w:r>
    </w:p>
    <w:p w:rsidR="00A928B4" w:rsidRPr="000B487F" w:rsidRDefault="00A928B4" w:rsidP="000B487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jc w:val="both"/>
        <w:rPr>
          <w:rFonts w:ascii="Times New Roman" w:eastAsia="Times New Roman" w:hAnsi="Times New Roman" w:cs="Times New Roman"/>
          <w:sz w:val="28"/>
          <w:szCs w:val="28"/>
          <w:lang w:eastAsia="ru-RU"/>
        </w:rPr>
      </w:pPr>
      <w:r w:rsidRPr="000B487F">
        <w:rPr>
          <w:rFonts w:ascii="Times New Roman" w:eastAsia="Times New Roman" w:hAnsi="Times New Roman" w:cs="Times New Roman"/>
          <w:sz w:val="28"/>
          <w:szCs w:val="28"/>
          <w:lang w:eastAsia="ru-RU"/>
        </w:rPr>
        <w:tab/>
        <w:t>Данное ограничение не распространяется на случаи, когда такая деятельность или участие прямо</w:t>
      </w:r>
      <w:r w:rsidR="001F439B" w:rsidRPr="000B487F">
        <w:rPr>
          <w:rFonts w:ascii="Times New Roman" w:eastAsia="Times New Roman" w:hAnsi="Times New Roman" w:cs="Times New Roman"/>
          <w:sz w:val="28"/>
          <w:szCs w:val="28"/>
          <w:lang w:eastAsia="ru-RU"/>
        </w:rPr>
        <w:t xml:space="preserve"> поручены Обществом работнику в </w:t>
      </w:r>
      <w:r w:rsidRPr="000B487F">
        <w:rPr>
          <w:rFonts w:ascii="Times New Roman" w:eastAsia="Times New Roman" w:hAnsi="Times New Roman" w:cs="Times New Roman"/>
          <w:sz w:val="28"/>
          <w:szCs w:val="28"/>
          <w:lang w:eastAsia="ru-RU"/>
        </w:rPr>
        <w:t xml:space="preserve">установленном порядке, т.е. осуществляются в целях исполнения профессиональных обязанностей работника в Обществе. </w:t>
      </w:r>
    </w:p>
    <w:p w:rsidR="00A928B4" w:rsidRPr="000B487F" w:rsidRDefault="00A928B4" w:rsidP="000B487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jc w:val="both"/>
        <w:rPr>
          <w:rFonts w:ascii="Times New Roman" w:eastAsia="Times New Roman" w:hAnsi="Times New Roman" w:cs="Times New Roman"/>
          <w:sz w:val="28"/>
          <w:szCs w:val="28"/>
          <w:lang w:eastAsia="ru-RU"/>
        </w:rPr>
      </w:pPr>
      <w:r w:rsidRPr="000B487F">
        <w:rPr>
          <w:rFonts w:ascii="Times New Roman" w:eastAsia="Times New Roman" w:hAnsi="Times New Roman" w:cs="Times New Roman"/>
          <w:sz w:val="28"/>
          <w:szCs w:val="28"/>
          <w:lang w:eastAsia="ru-RU"/>
        </w:rPr>
        <w:tab/>
        <w:t xml:space="preserve">Для обеспечения максимальной вовлеченности в производственный процесс работникам Общества запрещается пользоваться мобильными телефонами, персональными компьютерами и другими мобильными средствами связи и вычислительной техники на заседаниях, совещаниях, конференциях, переговорах и других рабочих мероприятиях </w:t>
      </w:r>
      <w:r w:rsidR="00CC7991" w:rsidRPr="000B487F">
        <w:rPr>
          <w:rFonts w:ascii="Times New Roman" w:eastAsia="Times New Roman" w:hAnsi="Times New Roman" w:cs="Times New Roman"/>
          <w:sz w:val="28"/>
          <w:szCs w:val="28"/>
          <w:lang w:eastAsia="ru-RU"/>
        </w:rPr>
        <w:t>Общества, если это не связано с </w:t>
      </w:r>
      <w:r w:rsidRPr="000B487F">
        <w:rPr>
          <w:rFonts w:ascii="Times New Roman" w:eastAsia="Times New Roman" w:hAnsi="Times New Roman" w:cs="Times New Roman"/>
          <w:sz w:val="28"/>
          <w:szCs w:val="28"/>
          <w:lang w:eastAsia="ru-RU"/>
        </w:rPr>
        <w:t>задачами данных мероприятий и не имеетс</w:t>
      </w:r>
      <w:r w:rsidR="00CC7991" w:rsidRPr="000B487F">
        <w:rPr>
          <w:rFonts w:ascii="Times New Roman" w:eastAsia="Times New Roman" w:hAnsi="Times New Roman" w:cs="Times New Roman"/>
          <w:sz w:val="28"/>
          <w:szCs w:val="28"/>
          <w:lang w:eastAsia="ru-RU"/>
        </w:rPr>
        <w:t>я иных указаний на этот счет от </w:t>
      </w:r>
      <w:r w:rsidRPr="000B487F">
        <w:rPr>
          <w:rFonts w:ascii="Times New Roman" w:eastAsia="Times New Roman" w:hAnsi="Times New Roman" w:cs="Times New Roman"/>
          <w:sz w:val="28"/>
          <w:szCs w:val="28"/>
          <w:lang w:eastAsia="ru-RU"/>
        </w:rPr>
        <w:t xml:space="preserve">своего непосредственного руководителя. </w:t>
      </w:r>
    </w:p>
    <w:p w:rsidR="00A928B4" w:rsidRPr="000B487F" w:rsidRDefault="00A928B4" w:rsidP="000B487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jc w:val="both"/>
        <w:rPr>
          <w:rFonts w:ascii="Times New Roman" w:eastAsia="Times New Roman" w:hAnsi="Times New Roman" w:cs="Times New Roman"/>
          <w:sz w:val="28"/>
          <w:szCs w:val="28"/>
          <w:lang w:eastAsia="ru-RU"/>
        </w:rPr>
      </w:pPr>
      <w:r w:rsidRPr="000B487F">
        <w:rPr>
          <w:rFonts w:ascii="Times New Roman" w:eastAsia="Times New Roman" w:hAnsi="Times New Roman" w:cs="Times New Roman"/>
          <w:sz w:val="28"/>
          <w:szCs w:val="28"/>
          <w:lang w:eastAsia="ru-RU"/>
        </w:rPr>
        <w:tab/>
        <w:t xml:space="preserve">Работники Общества соблюдают установленные действующим законодательством, а также регламентированные Обществом правила обращения с информацией, полученной в процессе работы в Обществе, в том числе с инсайдерской информацией, информацией, содержащей коммерческую тайну, с информацией, содержащей персональные данные. </w:t>
      </w:r>
    </w:p>
    <w:p w:rsidR="00A928B4" w:rsidRDefault="00A928B4" w:rsidP="000B487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jc w:val="both"/>
        <w:rPr>
          <w:rFonts w:ascii="Times New Roman" w:eastAsia="Times New Roman" w:hAnsi="Times New Roman" w:cs="Times New Roman"/>
          <w:sz w:val="28"/>
          <w:szCs w:val="28"/>
          <w:lang w:eastAsia="ru-RU"/>
        </w:rPr>
      </w:pPr>
      <w:r w:rsidRPr="000B487F">
        <w:rPr>
          <w:rFonts w:ascii="Times New Roman" w:eastAsia="Times New Roman" w:hAnsi="Times New Roman" w:cs="Times New Roman"/>
          <w:sz w:val="28"/>
          <w:szCs w:val="28"/>
          <w:lang w:eastAsia="ru-RU"/>
        </w:rPr>
        <w:tab/>
        <w:t xml:space="preserve">Работники Общества не используют информацию, полученную в процессе работы в Обществе, в целях совершения сделок с ценными бумагами Общества, его контрагентов, а также подконтрольных Обществу юридических лиц. Раскрытие Обществом информации осуществляется в порядке, предусмотренном действующим законодательством Российской Федерации. </w:t>
      </w:r>
    </w:p>
    <w:p w:rsidR="0051228D" w:rsidRDefault="0051228D" w:rsidP="000B487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jc w:val="both"/>
        <w:rPr>
          <w:rFonts w:ascii="Times New Roman" w:eastAsia="Times New Roman" w:hAnsi="Times New Roman" w:cs="Times New Roman"/>
          <w:sz w:val="28"/>
          <w:szCs w:val="28"/>
          <w:lang w:eastAsia="ru-RU"/>
        </w:rPr>
      </w:pPr>
    </w:p>
    <w:p w:rsidR="00A928B4" w:rsidRDefault="00A928B4" w:rsidP="000B487F">
      <w:pPr>
        <w:numPr>
          <w:ilvl w:val="0"/>
          <w:numId w:val="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jc w:val="center"/>
        <w:rPr>
          <w:rFonts w:ascii="Times New Roman" w:eastAsia="Times New Roman" w:hAnsi="Times New Roman" w:cs="Times New Roman"/>
          <w:b/>
          <w:sz w:val="28"/>
          <w:szCs w:val="28"/>
          <w:lang w:eastAsia="ru-RU"/>
        </w:rPr>
      </w:pPr>
      <w:r w:rsidRPr="000B487F">
        <w:rPr>
          <w:rFonts w:ascii="Times New Roman" w:eastAsia="Times New Roman" w:hAnsi="Times New Roman" w:cs="Times New Roman"/>
          <w:b/>
          <w:sz w:val="28"/>
          <w:szCs w:val="28"/>
          <w:lang w:eastAsia="ru-RU"/>
        </w:rPr>
        <w:t>ОТНОШЕНИЯ С КОНКУРЕНТАМИ И КОНТРАГЕНТАМИ</w:t>
      </w:r>
    </w:p>
    <w:p w:rsidR="0051228D" w:rsidRPr="000B487F" w:rsidRDefault="0051228D" w:rsidP="0051228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ind w:left="786"/>
        <w:rPr>
          <w:rFonts w:ascii="Times New Roman" w:eastAsia="Times New Roman" w:hAnsi="Times New Roman" w:cs="Times New Roman"/>
          <w:b/>
          <w:sz w:val="28"/>
          <w:szCs w:val="28"/>
          <w:lang w:eastAsia="ru-RU"/>
        </w:rPr>
      </w:pPr>
    </w:p>
    <w:p w:rsidR="00A928B4" w:rsidRPr="000B487F" w:rsidRDefault="00A928B4" w:rsidP="000B487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jc w:val="both"/>
        <w:rPr>
          <w:rFonts w:ascii="Times New Roman" w:eastAsia="Times New Roman" w:hAnsi="Times New Roman" w:cs="Times New Roman"/>
          <w:sz w:val="28"/>
          <w:szCs w:val="28"/>
          <w:lang w:eastAsia="ru-RU"/>
        </w:rPr>
      </w:pPr>
      <w:r w:rsidRPr="000B487F">
        <w:rPr>
          <w:rFonts w:ascii="Times New Roman" w:eastAsia="Times New Roman" w:hAnsi="Times New Roman" w:cs="Times New Roman"/>
          <w:sz w:val="28"/>
          <w:szCs w:val="28"/>
          <w:lang w:eastAsia="ru-RU"/>
        </w:rPr>
        <w:tab/>
        <w:t xml:space="preserve">Работникам запрещается представлять </w:t>
      </w:r>
      <w:r w:rsidR="00C46B2F" w:rsidRPr="000B487F">
        <w:rPr>
          <w:rFonts w:ascii="Times New Roman" w:eastAsia="Times New Roman" w:hAnsi="Times New Roman" w:cs="Times New Roman"/>
          <w:sz w:val="28"/>
          <w:szCs w:val="28"/>
          <w:lang w:eastAsia="ru-RU"/>
        </w:rPr>
        <w:t>Общество в деловых отношениях с </w:t>
      </w:r>
      <w:r w:rsidRPr="000B487F">
        <w:rPr>
          <w:rFonts w:ascii="Times New Roman" w:eastAsia="Times New Roman" w:hAnsi="Times New Roman" w:cs="Times New Roman"/>
          <w:sz w:val="28"/>
          <w:szCs w:val="28"/>
          <w:lang w:eastAsia="ru-RU"/>
        </w:rPr>
        <w:t>организациями, в деятельности которых работник имеет существенный личный интерес, отличный от инт</w:t>
      </w:r>
      <w:r w:rsidR="00C46B2F" w:rsidRPr="000B487F">
        <w:rPr>
          <w:rFonts w:ascii="Times New Roman" w:eastAsia="Times New Roman" w:hAnsi="Times New Roman" w:cs="Times New Roman"/>
          <w:sz w:val="28"/>
          <w:szCs w:val="28"/>
          <w:lang w:eastAsia="ru-RU"/>
        </w:rPr>
        <w:t>ересов Общества, включая (но не </w:t>
      </w:r>
      <w:r w:rsidRPr="000B487F">
        <w:rPr>
          <w:rFonts w:ascii="Times New Roman" w:eastAsia="Times New Roman" w:hAnsi="Times New Roman" w:cs="Times New Roman"/>
          <w:sz w:val="28"/>
          <w:szCs w:val="28"/>
          <w:lang w:eastAsia="ru-RU"/>
        </w:rPr>
        <w:t>ограничиваясь) случаи преобладающего участия в уставном кап</w:t>
      </w:r>
      <w:r w:rsidR="00C46B2F" w:rsidRPr="000B487F">
        <w:rPr>
          <w:rFonts w:ascii="Times New Roman" w:eastAsia="Times New Roman" w:hAnsi="Times New Roman" w:cs="Times New Roman"/>
          <w:sz w:val="28"/>
          <w:szCs w:val="28"/>
          <w:lang w:eastAsia="ru-RU"/>
        </w:rPr>
        <w:t>итале или </w:t>
      </w:r>
      <w:r w:rsidRPr="000B487F">
        <w:rPr>
          <w:rFonts w:ascii="Times New Roman" w:eastAsia="Times New Roman" w:hAnsi="Times New Roman" w:cs="Times New Roman"/>
          <w:sz w:val="28"/>
          <w:szCs w:val="28"/>
          <w:lang w:eastAsia="ru-RU"/>
        </w:rPr>
        <w:t xml:space="preserve">органах управления таких организаций самого работника, его близких родственников или членов семьи. </w:t>
      </w:r>
    </w:p>
    <w:p w:rsidR="00A928B4" w:rsidRPr="000B487F" w:rsidRDefault="00A928B4" w:rsidP="000B487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jc w:val="both"/>
        <w:rPr>
          <w:rFonts w:ascii="Times New Roman" w:eastAsia="Times New Roman" w:hAnsi="Times New Roman" w:cs="Times New Roman"/>
          <w:sz w:val="28"/>
          <w:szCs w:val="28"/>
          <w:lang w:eastAsia="ru-RU"/>
        </w:rPr>
      </w:pPr>
      <w:r w:rsidRPr="000B487F">
        <w:rPr>
          <w:rFonts w:ascii="Times New Roman" w:eastAsia="Times New Roman" w:hAnsi="Times New Roman" w:cs="Times New Roman"/>
          <w:sz w:val="28"/>
          <w:szCs w:val="28"/>
          <w:lang w:eastAsia="ru-RU"/>
        </w:rPr>
        <w:tab/>
        <w:t xml:space="preserve">Под близкими родственниками работника по тексту настоящего Кодекса понимаются супруги, дети и родители, усыновители и усыновленные, родные братья и сестры, дедушка и бабушка, внуки. </w:t>
      </w:r>
    </w:p>
    <w:p w:rsidR="00A928B4" w:rsidRPr="000B487F" w:rsidRDefault="00A928B4" w:rsidP="000B487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jc w:val="both"/>
        <w:rPr>
          <w:rFonts w:ascii="Times New Roman" w:eastAsia="Times New Roman" w:hAnsi="Times New Roman" w:cs="Times New Roman"/>
          <w:sz w:val="28"/>
          <w:szCs w:val="28"/>
          <w:lang w:eastAsia="ru-RU"/>
        </w:rPr>
      </w:pPr>
      <w:r w:rsidRPr="000B487F">
        <w:rPr>
          <w:rFonts w:ascii="Times New Roman" w:eastAsia="Times New Roman" w:hAnsi="Times New Roman" w:cs="Times New Roman"/>
          <w:sz w:val="28"/>
          <w:szCs w:val="28"/>
          <w:lang w:eastAsia="ru-RU"/>
        </w:rPr>
        <w:tab/>
        <w:t xml:space="preserve">Под членами семьи работника по тексту настоящего Кодекса понимаются лица, проживающие совместно с работником и ведущие с ним совместное хозяйство, независимо от степени родства. </w:t>
      </w:r>
    </w:p>
    <w:p w:rsidR="00A928B4" w:rsidRPr="000B487F" w:rsidRDefault="00A928B4" w:rsidP="000B487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jc w:val="both"/>
        <w:rPr>
          <w:rFonts w:ascii="Times New Roman" w:eastAsia="Times New Roman" w:hAnsi="Times New Roman" w:cs="Times New Roman"/>
          <w:sz w:val="28"/>
          <w:szCs w:val="28"/>
          <w:lang w:eastAsia="ru-RU"/>
        </w:rPr>
      </w:pPr>
      <w:r w:rsidRPr="000B487F">
        <w:rPr>
          <w:rFonts w:ascii="Times New Roman" w:eastAsia="Times New Roman" w:hAnsi="Times New Roman" w:cs="Times New Roman"/>
          <w:sz w:val="28"/>
          <w:szCs w:val="28"/>
          <w:lang w:eastAsia="ru-RU"/>
        </w:rPr>
        <w:tab/>
        <w:t xml:space="preserve">Работникам запрещается без письменного согласия руководителя Общества участие в уставном капитале, а также работа или занятие должностей в органах управления компаний-конкурентов. </w:t>
      </w:r>
    </w:p>
    <w:p w:rsidR="00A928B4" w:rsidRPr="000B487F" w:rsidRDefault="00A928B4" w:rsidP="000B487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jc w:val="both"/>
        <w:rPr>
          <w:rFonts w:ascii="Times New Roman" w:eastAsia="Times New Roman" w:hAnsi="Times New Roman" w:cs="Times New Roman"/>
          <w:sz w:val="28"/>
          <w:szCs w:val="28"/>
          <w:lang w:eastAsia="ru-RU"/>
        </w:rPr>
      </w:pPr>
      <w:r w:rsidRPr="000B487F">
        <w:rPr>
          <w:rFonts w:ascii="Times New Roman" w:eastAsia="Times New Roman" w:hAnsi="Times New Roman" w:cs="Times New Roman"/>
          <w:sz w:val="28"/>
          <w:szCs w:val="28"/>
          <w:lang w:eastAsia="ru-RU"/>
        </w:rPr>
        <w:tab/>
        <w:t xml:space="preserve">О фактах собственного участия или об </w:t>
      </w:r>
      <w:r w:rsidR="00C46B2F" w:rsidRPr="000B487F">
        <w:rPr>
          <w:rFonts w:ascii="Times New Roman" w:eastAsia="Times New Roman" w:hAnsi="Times New Roman" w:cs="Times New Roman"/>
          <w:sz w:val="28"/>
          <w:szCs w:val="28"/>
          <w:lang w:eastAsia="ru-RU"/>
        </w:rPr>
        <w:t>участии близких родственников в </w:t>
      </w:r>
      <w:r w:rsidRPr="000B487F">
        <w:rPr>
          <w:rFonts w:ascii="Times New Roman" w:eastAsia="Times New Roman" w:hAnsi="Times New Roman" w:cs="Times New Roman"/>
          <w:sz w:val="28"/>
          <w:szCs w:val="28"/>
          <w:lang w:eastAsia="ru-RU"/>
        </w:rPr>
        <w:t>уставных капиталах и (или) органах управления компаний – конкурентов Общества, а также о поступлении предложений о таком участии работники Общества сообщают в орган, уполномоченный рассматривать вопросы этики поведения – Комиссию по корпоративной этике (см. ст.</w:t>
      </w:r>
      <w:r w:rsidR="0051228D">
        <w:rPr>
          <w:rFonts w:ascii="Times New Roman" w:eastAsia="Times New Roman" w:hAnsi="Times New Roman" w:cs="Times New Roman"/>
          <w:sz w:val="28"/>
          <w:szCs w:val="28"/>
          <w:lang w:eastAsia="ru-RU"/>
        </w:rPr>
        <w:t xml:space="preserve"> </w:t>
      </w:r>
      <w:r w:rsidRPr="000B487F">
        <w:rPr>
          <w:rFonts w:ascii="Times New Roman" w:eastAsia="Times New Roman" w:hAnsi="Times New Roman" w:cs="Times New Roman"/>
          <w:sz w:val="28"/>
          <w:szCs w:val="28"/>
          <w:lang w:eastAsia="ru-RU"/>
        </w:rPr>
        <w:t xml:space="preserve">15). </w:t>
      </w:r>
    </w:p>
    <w:p w:rsidR="00A928B4" w:rsidRPr="000B487F" w:rsidRDefault="00A928B4" w:rsidP="000B487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jc w:val="both"/>
        <w:rPr>
          <w:rFonts w:ascii="Times New Roman" w:eastAsia="Times New Roman" w:hAnsi="Times New Roman" w:cs="Times New Roman"/>
          <w:sz w:val="28"/>
          <w:szCs w:val="28"/>
          <w:lang w:eastAsia="ru-RU"/>
        </w:rPr>
      </w:pPr>
      <w:r w:rsidRPr="000B487F">
        <w:rPr>
          <w:rFonts w:ascii="Times New Roman" w:eastAsia="Times New Roman" w:hAnsi="Times New Roman" w:cs="Times New Roman"/>
          <w:sz w:val="28"/>
          <w:szCs w:val="28"/>
          <w:lang w:eastAsia="ru-RU"/>
        </w:rPr>
        <w:tab/>
        <w:t xml:space="preserve">Взаимоотношения с контрагентами Общество строит на принципах ответственного партнерства. </w:t>
      </w:r>
    </w:p>
    <w:p w:rsidR="00321C42" w:rsidRPr="000B487F" w:rsidRDefault="00A928B4" w:rsidP="000B487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jc w:val="both"/>
        <w:rPr>
          <w:rFonts w:ascii="Times New Roman" w:eastAsia="Times New Roman" w:hAnsi="Times New Roman" w:cs="Times New Roman"/>
          <w:sz w:val="28"/>
          <w:szCs w:val="28"/>
          <w:lang w:eastAsia="ru-RU"/>
        </w:rPr>
      </w:pPr>
      <w:r w:rsidRPr="000B487F">
        <w:rPr>
          <w:rFonts w:ascii="Times New Roman" w:eastAsia="Times New Roman" w:hAnsi="Times New Roman" w:cs="Times New Roman"/>
          <w:sz w:val="28"/>
          <w:szCs w:val="28"/>
          <w:lang w:eastAsia="ru-RU"/>
        </w:rPr>
        <w:tab/>
      </w:r>
      <w:r w:rsidR="00321C42" w:rsidRPr="000B487F">
        <w:rPr>
          <w:rFonts w:ascii="Times New Roman" w:eastAsia="Times New Roman" w:hAnsi="Times New Roman" w:cs="Times New Roman"/>
          <w:sz w:val="28"/>
          <w:szCs w:val="28"/>
          <w:lang w:eastAsia="ru-RU"/>
        </w:rPr>
        <w:t>Общество нацелено на поддержание с потребителями</w:t>
      </w:r>
      <w:r w:rsidR="005D7A31" w:rsidRPr="000B487F">
        <w:rPr>
          <w:rFonts w:ascii="Times New Roman" w:eastAsia="Times New Roman" w:hAnsi="Times New Roman" w:cs="Times New Roman"/>
          <w:sz w:val="28"/>
          <w:szCs w:val="28"/>
          <w:lang w:eastAsia="ru-RU"/>
        </w:rPr>
        <w:t xml:space="preserve"> и (или)</w:t>
      </w:r>
      <w:r w:rsidR="006A764B" w:rsidRPr="000B487F">
        <w:rPr>
          <w:rFonts w:ascii="Times New Roman" w:eastAsia="Times New Roman" w:hAnsi="Times New Roman" w:cs="Times New Roman"/>
          <w:sz w:val="28"/>
          <w:szCs w:val="28"/>
          <w:lang w:eastAsia="ru-RU"/>
        </w:rPr>
        <w:t xml:space="preserve"> </w:t>
      </w:r>
      <w:r w:rsidR="00321C42" w:rsidRPr="000B487F">
        <w:rPr>
          <w:rFonts w:ascii="Times New Roman" w:eastAsia="Times New Roman" w:hAnsi="Times New Roman" w:cs="Times New Roman"/>
          <w:sz w:val="28"/>
          <w:szCs w:val="28"/>
          <w:lang w:eastAsia="ru-RU"/>
        </w:rPr>
        <w:t>контрагентами долгосрочных, стабильных, взаимовыгодных отношений, для</w:t>
      </w:r>
      <w:r w:rsidR="005D7A31" w:rsidRPr="000B487F">
        <w:rPr>
          <w:rFonts w:ascii="Times New Roman" w:eastAsia="Times New Roman" w:hAnsi="Times New Roman" w:cs="Times New Roman"/>
          <w:sz w:val="28"/>
          <w:szCs w:val="28"/>
          <w:lang w:eastAsia="ru-RU"/>
        </w:rPr>
        <w:t> </w:t>
      </w:r>
      <w:r w:rsidR="00321C42" w:rsidRPr="000B487F">
        <w:rPr>
          <w:rFonts w:ascii="Times New Roman" w:eastAsia="Times New Roman" w:hAnsi="Times New Roman" w:cs="Times New Roman"/>
          <w:sz w:val="28"/>
          <w:szCs w:val="28"/>
          <w:lang w:eastAsia="ru-RU"/>
        </w:rPr>
        <w:t>чего в Обществе постоянно проводится работа, направленная на повышение стабильности и</w:t>
      </w:r>
      <w:r w:rsidR="005D7A31" w:rsidRPr="000B487F">
        <w:rPr>
          <w:rFonts w:ascii="Times New Roman" w:eastAsia="Times New Roman" w:hAnsi="Times New Roman" w:cs="Times New Roman"/>
          <w:sz w:val="28"/>
          <w:szCs w:val="28"/>
          <w:lang w:eastAsia="ru-RU"/>
        </w:rPr>
        <w:t> </w:t>
      </w:r>
      <w:r w:rsidR="00321C42" w:rsidRPr="000B487F">
        <w:rPr>
          <w:rFonts w:ascii="Times New Roman" w:eastAsia="Times New Roman" w:hAnsi="Times New Roman" w:cs="Times New Roman"/>
          <w:sz w:val="28"/>
          <w:szCs w:val="28"/>
          <w:lang w:eastAsia="ru-RU"/>
        </w:rPr>
        <w:t xml:space="preserve">надежности поставок, прозрачности ценообразования. </w:t>
      </w:r>
    </w:p>
    <w:p w:rsidR="00321C42" w:rsidRPr="000B487F" w:rsidRDefault="00321C42" w:rsidP="000B487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jc w:val="both"/>
        <w:rPr>
          <w:rFonts w:ascii="Times New Roman" w:eastAsia="Times New Roman" w:hAnsi="Times New Roman" w:cs="Times New Roman"/>
          <w:sz w:val="28"/>
          <w:szCs w:val="28"/>
          <w:lang w:eastAsia="ru-RU"/>
        </w:rPr>
      </w:pPr>
      <w:r w:rsidRPr="000B487F">
        <w:rPr>
          <w:rFonts w:ascii="Times New Roman" w:eastAsia="Times New Roman" w:hAnsi="Times New Roman" w:cs="Times New Roman"/>
          <w:sz w:val="28"/>
          <w:szCs w:val="28"/>
          <w:lang w:eastAsia="ru-RU"/>
        </w:rPr>
        <w:tab/>
        <w:t xml:space="preserve">Общество выбирает поставщиков и подрядчиков преимущественно на конкурсной основе. Основным принципом при проведении отбора поставщиков и подрядчиков является обеспечение честной конкурентной борьбы. При этом работники Общества не имеют скрытых предпочтений и не создают преимуществ для отдельных поставщиков или подрядчиков. </w:t>
      </w:r>
    </w:p>
    <w:p w:rsidR="00321C42" w:rsidRPr="000B487F" w:rsidRDefault="005D7A31" w:rsidP="000B487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jc w:val="both"/>
        <w:rPr>
          <w:rFonts w:ascii="Times New Roman" w:eastAsia="Times New Roman" w:hAnsi="Times New Roman" w:cs="Times New Roman"/>
          <w:sz w:val="28"/>
          <w:szCs w:val="28"/>
          <w:lang w:eastAsia="ru-RU"/>
        </w:rPr>
      </w:pPr>
      <w:r w:rsidRPr="000B487F">
        <w:rPr>
          <w:rFonts w:ascii="Times New Roman" w:eastAsia="Times New Roman" w:hAnsi="Times New Roman" w:cs="Times New Roman"/>
          <w:sz w:val="28"/>
          <w:szCs w:val="28"/>
          <w:lang w:eastAsia="ru-RU"/>
        </w:rPr>
        <w:tab/>
      </w:r>
      <w:r w:rsidR="00321C42" w:rsidRPr="000B487F">
        <w:rPr>
          <w:rFonts w:ascii="Times New Roman" w:eastAsia="Times New Roman" w:hAnsi="Times New Roman" w:cs="Times New Roman"/>
          <w:sz w:val="28"/>
          <w:szCs w:val="28"/>
          <w:lang w:eastAsia="ru-RU"/>
        </w:rPr>
        <w:t xml:space="preserve">Общество стремится работать с контрагентами, которые имеют безупречную репутацию, соблюдают законодательство, а также общепринятые нормы корпоративной и деловой этики. </w:t>
      </w:r>
    </w:p>
    <w:p w:rsidR="00321C42" w:rsidRDefault="005D7A31" w:rsidP="000B487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jc w:val="both"/>
        <w:rPr>
          <w:rFonts w:ascii="Times New Roman" w:eastAsia="Times New Roman" w:hAnsi="Times New Roman" w:cs="Times New Roman"/>
          <w:sz w:val="28"/>
          <w:szCs w:val="28"/>
          <w:lang w:eastAsia="ru-RU"/>
        </w:rPr>
      </w:pPr>
      <w:r w:rsidRPr="000B487F">
        <w:rPr>
          <w:rFonts w:ascii="Times New Roman" w:eastAsia="Times New Roman" w:hAnsi="Times New Roman" w:cs="Times New Roman"/>
          <w:sz w:val="28"/>
          <w:szCs w:val="28"/>
          <w:lang w:eastAsia="ru-RU"/>
        </w:rPr>
        <w:tab/>
      </w:r>
      <w:r w:rsidR="00321C42" w:rsidRPr="000B487F">
        <w:rPr>
          <w:rFonts w:ascii="Times New Roman" w:eastAsia="Times New Roman" w:hAnsi="Times New Roman" w:cs="Times New Roman"/>
          <w:sz w:val="28"/>
          <w:szCs w:val="28"/>
          <w:lang w:eastAsia="ru-RU"/>
        </w:rPr>
        <w:t>Общество не допускает нарушения антимонопольного законодательства стран присутствия, в т</w:t>
      </w:r>
      <w:r w:rsidRPr="000B487F">
        <w:rPr>
          <w:rFonts w:ascii="Times New Roman" w:eastAsia="Times New Roman" w:hAnsi="Times New Roman" w:cs="Times New Roman"/>
          <w:sz w:val="28"/>
          <w:szCs w:val="28"/>
          <w:lang w:eastAsia="ru-RU"/>
        </w:rPr>
        <w:t>ом числе</w:t>
      </w:r>
      <w:r w:rsidR="00321C42" w:rsidRPr="000B487F">
        <w:rPr>
          <w:rFonts w:ascii="Times New Roman" w:eastAsia="Times New Roman" w:hAnsi="Times New Roman" w:cs="Times New Roman"/>
          <w:sz w:val="28"/>
          <w:szCs w:val="28"/>
          <w:lang w:eastAsia="ru-RU"/>
        </w:rPr>
        <w:t xml:space="preserve"> фактов недобросовестной конкуренции.</w:t>
      </w:r>
    </w:p>
    <w:p w:rsidR="00A928B4" w:rsidRPr="00C02A6C" w:rsidRDefault="00A928B4" w:rsidP="000B487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jc w:val="both"/>
        <w:rPr>
          <w:rFonts w:ascii="Times New Roman" w:eastAsia="Times New Roman" w:hAnsi="Times New Roman" w:cs="Times New Roman"/>
          <w:b/>
          <w:sz w:val="28"/>
          <w:szCs w:val="28"/>
          <w:lang w:eastAsia="ru-RU"/>
        </w:rPr>
      </w:pPr>
    </w:p>
    <w:p w:rsidR="00816538" w:rsidRPr="00C02A6C" w:rsidRDefault="00F64512" w:rsidP="000B487F">
      <w:pPr>
        <w:pStyle w:val="af9"/>
        <w:numPr>
          <w:ilvl w:val="0"/>
          <w:numId w:val="1"/>
        </w:numPr>
        <w:autoSpaceDE w:val="0"/>
        <w:autoSpaceDN w:val="0"/>
        <w:adjustRightInd w:val="0"/>
        <w:jc w:val="center"/>
        <w:outlineLvl w:val="0"/>
        <w:rPr>
          <w:rFonts w:ascii="Times New Roman" w:eastAsia="Times New Roman" w:hAnsi="Times New Roman" w:cs="Times New Roman"/>
          <w:b/>
          <w:sz w:val="28"/>
          <w:szCs w:val="28"/>
          <w:lang w:eastAsia="ru-RU"/>
        </w:rPr>
      </w:pPr>
      <w:r w:rsidRPr="00C02A6C">
        <w:rPr>
          <w:rFonts w:ascii="Times New Roman" w:eastAsia="Times New Roman" w:hAnsi="Times New Roman" w:cs="Times New Roman"/>
          <w:b/>
          <w:sz w:val="28"/>
          <w:szCs w:val="28"/>
          <w:lang w:eastAsia="ru-RU"/>
        </w:rPr>
        <w:t xml:space="preserve">ОТНОШЕНИЯ С </w:t>
      </w:r>
      <w:r w:rsidR="005D7A31" w:rsidRPr="00C02A6C">
        <w:rPr>
          <w:rFonts w:ascii="Times New Roman" w:eastAsia="Times New Roman" w:hAnsi="Times New Roman" w:cs="Times New Roman"/>
          <w:b/>
          <w:sz w:val="28"/>
          <w:szCs w:val="28"/>
          <w:lang w:eastAsia="ru-RU"/>
        </w:rPr>
        <w:t xml:space="preserve">АКЦИОНЕРАМИ </w:t>
      </w:r>
      <w:r w:rsidRPr="00C02A6C">
        <w:rPr>
          <w:rFonts w:ascii="Times New Roman" w:eastAsia="Times New Roman" w:hAnsi="Times New Roman" w:cs="Times New Roman"/>
          <w:b/>
          <w:sz w:val="28"/>
          <w:szCs w:val="28"/>
          <w:lang w:eastAsia="ru-RU"/>
        </w:rPr>
        <w:t>И</w:t>
      </w:r>
      <w:r w:rsidR="00FD27CB" w:rsidRPr="00C02A6C">
        <w:rPr>
          <w:rFonts w:ascii="Times New Roman" w:eastAsia="Times New Roman" w:hAnsi="Times New Roman" w:cs="Times New Roman"/>
          <w:b/>
          <w:sz w:val="28"/>
          <w:szCs w:val="28"/>
          <w:lang w:eastAsia="ru-RU"/>
        </w:rPr>
        <w:t xml:space="preserve"> ИНВЕСТОРАМИ</w:t>
      </w:r>
    </w:p>
    <w:p w:rsidR="00D67ED6" w:rsidRPr="00C02A6C" w:rsidRDefault="00D67ED6" w:rsidP="000B487F">
      <w:pPr>
        <w:pStyle w:val="af9"/>
        <w:autoSpaceDE w:val="0"/>
        <w:autoSpaceDN w:val="0"/>
        <w:adjustRightInd w:val="0"/>
        <w:ind w:left="786"/>
        <w:outlineLvl w:val="0"/>
        <w:rPr>
          <w:rFonts w:ascii="Times New Roman" w:eastAsia="Times New Roman" w:hAnsi="Times New Roman" w:cs="Times New Roman"/>
          <w:sz w:val="28"/>
          <w:szCs w:val="28"/>
          <w:lang w:eastAsia="ru-RU"/>
        </w:rPr>
      </w:pPr>
    </w:p>
    <w:p w:rsidR="005D7A31" w:rsidRPr="00C02A6C" w:rsidRDefault="005D7A31" w:rsidP="000B487F">
      <w:pPr>
        <w:ind w:firstLine="708"/>
        <w:jc w:val="both"/>
        <w:rPr>
          <w:rFonts w:ascii="Times New Roman" w:eastAsia="Times New Roman" w:hAnsi="Times New Roman" w:cs="Times New Roman"/>
          <w:sz w:val="28"/>
          <w:szCs w:val="28"/>
          <w:lang w:eastAsia="ru-RU"/>
        </w:rPr>
      </w:pPr>
      <w:r w:rsidRPr="00C02A6C">
        <w:rPr>
          <w:rFonts w:ascii="Times New Roman" w:eastAsia="Times New Roman" w:hAnsi="Times New Roman" w:cs="Times New Roman"/>
          <w:sz w:val="28"/>
          <w:szCs w:val="28"/>
          <w:lang w:eastAsia="ru-RU"/>
        </w:rPr>
        <w:t xml:space="preserve">Общество проводит единую и последовательную политику по взаимоотношениям с акционерами и инвесторами, базирующуюся на общепринятых принципах корпоративного управления. </w:t>
      </w:r>
    </w:p>
    <w:p w:rsidR="005D7A31" w:rsidRPr="00C02A6C" w:rsidRDefault="005D7A31" w:rsidP="000B487F">
      <w:pPr>
        <w:ind w:firstLine="708"/>
        <w:jc w:val="both"/>
        <w:rPr>
          <w:rFonts w:ascii="Times New Roman" w:eastAsia="Times New Roman" w:hAnsi="Times New Roman" w:cs="Times New Roman"/>
          <w:sz w:val="28"/>
          <w:szCs w:val="28"/>
          <w:lang w:eastAsia="ru-RU"/>
        </w:rPr>
      </w:pPr>
      <w:r w:rsidRPr="00C02A6C">
        <w:rPr>
          <w:rFonts w:ascii="Times New Roman" w:eastAsia="Times New Roman" w:hAnsi="Times New Roman" w:cs="Times New Roman"/>
          <w:sz w:val="28"/>
          <w:szCs w:val="28"/>
          <w:lang w:eastAsia="ru-RU"/>
        </w:rPr>
        <w:t xml:space="preserve">Основополагающим принципом Общества в отношениях со своими акционерами является соблюдение всех прав акционеров, независимо от количества принадлежащих им акций. </w:t>
      </w:r>
    </w:p>
    <w:p w:rsidR="005D7A31" w:rsidRPr="00C02A6C" w:rsidRDefault="005D7A31" w:rsidP="000B487F">
      <w:pPr>
        <w:ind w:firstLine="708"/>
        <w:jc w:val="both"/>
        <w:rPr>
          <w:rFonts w:ascii="Times New Roman" w:eastAsia="Times New Roman" w:hAnsi="Times New Roman" w:cs="Times New Roman"/>
          <w:sz w:val="28"/>
          <w:szCs w:val="28"/>
          <w:lang w:eastAsia="ru-RU"/>
        </w:rPr>
      </w:pPr>
      <w:r w:rsidRPr="00C02A6C">
        <w:rPr>
          <w:rFonts w:ascii="Times New Roman" w:eastAsia="Times New Roman" w:hAnsi="Times New Roman" w:cs="Times New Roman"/>
          <w:sz w:val="28"/>
          <w:szCs w:val="28"/>
          <w:lang w:eastAsia="ru-RU"/>
        </w:rPr>
        <w:t xml:space="preserve">Общество стремится к обеспечению долгосрочного благосостояния акционеров путем повышения капитализации, реализации сбалансированных стратегических задач и снижения рисков в своей деятельности. </w:t>
      </w:r>
    </w:p>
    <w:p w:rsidR="005D7A31" w:rsidRPr="00C02A6C" w:rsidRDefault="005D7A31" w:rsidP="000B487F">
      <w:pPr>
        <w:ind w:firstLine="708"/>
        <w:jc w:val="both"/>
        <w:rPr>
          <w:rFonts w:ascii="Times New Roman" w:eastAsia="Times New Roman" w:hAnsi="Times New Roman" w:cs="Times New Roman"/>
          <w:sz w:val="28"/>
          <w:szCs w:val="28"/>
          <w:lang w:eastAsia="ru-RU"/>
        </w:rPr>
      </w:pPr>
      <w:r w:rsidRPr="00C02A6C">
        <w:rPr>
          <w:rFonts w:ascii="Times New Roman" w:eastAsia="Times New Roman" w:hAnsi="Times New Roman" w:cs="Times New Roman"/>
          <w:sz w:val="28"/>
          <w:szCs w:val="28"/>
          <w:lang w:eastAsia="ru-RU"/>
        </w:rPr>
        <w:t xml:space="preserve">Политика Общества по раскрытию информации направлена на обеспечение акционеров и инвесторов достоверной, актуальной и своевременной информацией посредством всех современных средств связи. </w:t>
      </w:r>
    </w:p>
    <w:p w:rsidR="005D7A31" w:rsidRPr="00C02A6C" w:rsidRDefault="005D7A31" w:rsidP="000B487F">
      <w:pPr>
        <w:ind w:firstLine="708"/>
        <w:jc w:val="both"/>
        <w:rPr>
          <w:rFonts w:ascii="Times New Roman" w:eastAsia="Times New Roman" w:hAnsi="Times New Roman" w:cs="Times New Roman"/>
          <w:sz w:val="28"/>
          <w:szCs w:val="28"/>
          <w:lang w:eastAsia="ru-RU"/>
        </w:rPr>
      </w:pPr>
      <w:r w:rsidRPr="00C02A6C">
        <w:rPr>
          <w:rFonts w:ascii="Times New Roman" w:eastAsia="Times New Roman" w:hAnsi="Times New Roman" w:cs="Times New Roman"/>
          <w:sz w:val="28"/>
          <w:szCs w:val="28"/>
          <w:lang w:eastAsia="ru-RU"/>
        </w:rPr>
        <w:t>При этом Общество обеспечивает равный и одновременный порядок доступа к информации всех акционеров и инвесторов.</w:t>
      </w:r>
    </w:p>
    <w:p w:rsidR="005D7A31" w:rsidRPr="00C02A6C" w:rsidRDefault="005D7A31" w:rsidP="000B487F">
      <w:pPr>
        <w:ind w:firstLine="708"/>
        <w:jc w:val="both"/>
        <w:rPr>
          <w:rFonts w:ascii="Times New Roman" w:eastAsia="Times New Roman" w:hAnsi="Times New Roman" w:cs="Times New Roman"/>
          <w:sz w:val="28"/>
          <w:szCs w:val="28"/>
          <w:lang w:eastAsia="ru-RU"/>
        </w:rPr>
      </w:pPr>
      <w:r w:rsidRPr="00C02A6C">
        <w:rPr>
          <w:rFonts w:ascii="Times New Roman" w:eastAsia="Times New Roman" w:hAnsi="Times New Roman" w:cs="Times New Roman"/>
          <w:sz w:val="28"/>
          <w:szCs w:val="28"/>
          <w:lang w:eastAsia="ru-RU"/>
        </w:rPr>
        <w:t xml:space="preserve">Общество поддерживает постоянный диалог с акционерами и инвесторами, обеспечивает регулярные контакты и обмен информацией между Обществом и акционерами, различными группами существующих и потенциальных инвесторов. </w:t>
      </w:r>
    </w:p>
    <w:p w:rsidR="00816538" w:rsidRPr="000B487F" w:rsidRDefault="00816538" w:rsidP="000B487F">
      <w:pPr>
        <w:pStyle w:val="af9"/>
        <w:autoSpaceDE w:val="0"/>
        <w:autoSpaceDN w:val="0"/>
        <w:adjustRightInd w:val="0"/>
        <w:ind w:left="786"/>
        <w:outlineLvl w:val="0"/>
        <w:rPr>
          <w:rFonts w:ascii="Times New Roman" w:hAnsi="Times New Roman" w:cs="Times New Roman"/>
          <w:b/>
          <w:bCs/>
          <w:sz w:val="28"/>
          <w:szCs w:val="28"/>
        </w:rPr>
      </w:pPr>
    </w:p>
    <w:p w:rsidR="00884E1F" w:rsidRPr="0051228D" w:rsidRDefault="00FD27CB" w:rsidP="00FD27CB">
      <w:pPr>
        <w:pStyle w:val="af9"/>
        <w:autoSpaceDE w:val="0"/>
        <w:autoSpaceDN w:val="0"/>
        <w:adjustRightInd w:val="0"/>
        <w:ind w:left="0"/>
        <w:jc w:val="center"/>
        <w:outlineLvl w:val="0"/>
        <w:rPr>
          <w:rFonts w:ascii="Times New Roman" w:hAnsi="Times New Roman" w:cs="Times New Roman"/>
          <w:b/>
          <w:bCs/>
          <w:sz w:val="28"/>
          <w:szCs w:val="28"/>
        </w:rPr>
      </w:pPr>
      <w:bookmarkStart w:id="6" w:name="sub_10100"/>
      <w:r>
        <w:rPr>
          <w:rFonts w:ascii="Times New Roman" w:hAnsi="Times New Roman" w:cs="Times New Roman"/>
          <w:b/>
          <w:bCs/>
          <w:sz w:val="28"/>
          <w:szCs w:val="28"/>
        </w:rPr>
        <w:t>10.</w:t>
      </w:r>
      <w:r w:rsidR="00393C72" w:rsidRPr="0051228D">
        <w:rPr>
          <w:rFonts w:ascii="Times New Roman" w:hAnsi="Times New Roman" w:cs="Times New Roman"/>
          <w:b/>
          <w:bCs/>
          <w:sz w:val="28"/>
          <w:szCs w:val="28"/>
        </w:rPr>
        <w:t>ВЗАИМООТНОШЕНИЯ С ГОСУДАРСТВОМ И ОБЩЕСТВОМ</w:t>
      </w:r>
    </w:p>
    <w:p w:rsidR="0051228D" w:rsidRPr="0051228D" w:rsidRDefault="0051228D" w:rsidP="0051228D">
      <w:pPr>
        <w:pStyle w:val="af9"/>
        <w:autoSpaceDE w:val="0"/>
        <w:autoSpaceDN w:val="0"/>
        <w:adjustRightInd w:val="0"/>
        <w:ind w:left="786"/>
        <w:outlineLvl w:val="0"/>
        <w:rPr>
          <w:rFonts w:ascii="Times New Roman" w:hAnsi="Times New Roman" w:cs="Times New Roman"/>
          <w:b/>
          <w:bCs/>
          <w:sz w:val="28"/>
          <w:szCs w:val="28"/>
        </w:rPr>
      </w:pPr>
    </w:p>
    <w:bookmarkEnd w:id="6"/>
    <w:p w:rsidR="000A2E1B" w:rsidRPr="000B487F" w:rsidRDefault="000A2E1B" w:rsidP="000B487F">
      <w:pPr>
        <w:autoSpaceDE w:val="0"/>
        <w:autoSpaceDN w:val="0"/>
        <w:adjustRightInd w:val="0"/>
        <w:ind w:firstLine="851"/>
        <w:jc w:val="both"/>
        <w:rPr>
          <w:rFonts w:ascii="Times New Roman" w:hAnsi="Times New Roman" w:cs="Times New Roman"/>
          <w:sz w:val="28"/>
          <w:szCs w:val="28"/>
        </w:rPr>
      </w:pPr>
      <w:r w:rsidRPr="000B487F">
        <w:rPr>
          <w:rFonts w:ascii="Times New Roman" w:hAnsi="Times New Roman" w:cs="Times New Roman"/>
          <w:sz w:val="28"/>
          <w:szCs w:val="28"/>
        </w:rPr>
        <w:t xml:space="preserve">Взаимодействие с государством и обществом занимает особое место в деятельности </w:t>
      </w:r>
      <w:r w:rsidR="004B7167" w:rsidRPr="000B487F">
        <w:rPr>
          <w:rFonts w:ascii="Times New Roman" w:hAnsi="Times New Roman" w:cs="Times New Roman"/>
          <w:sz w:val="28"/>
          <w:szCs w:val="28"/>
        </w:rPr>
        <w:t>ПАО «Газпром» (Группы Газпром)</w:t>
      </w:r>
      <w:r w:rsidRPr="000B487F">
        <w:rPr>
          <w:rFonts w:ascii="Times New Roman" w:hAnsi="Times New Roman" w:cs="Times New Roman"/>
          <w:sz w:val="28"/>
          <w:szCs w:val="28"/>
        </w:rPr>
        <w:t>.</w:t>
      </w:r>
    </w:p>
    <w:p w:rsidR="000A2E1B" w:rsidRPr="000B487F" w:rsidRDefault="000A2E1B" w:rsidP="000B487F">
      <w:pPr>
        <w:autoSpaceDE w:val="0"/>
        <w:autoSpaceDN w:val="0"/>
        <w:adjustRightInd w:val="0"/>
        <w:ind w:firstLine="851"/>
        <w:jc w:val="both"/>
        <w:rPr>
          <w:rFonts w:ascii="Times New Roman" w:hAnsi="Times New Roman" w:cs="Times New Roman"/>
          <w:sz w:val="28"/>
          <w:szCs w:val="28"/>
        </w:rPr>
      </w:pPr>
      <w:r w:rsidRPr="000B487F">
        <w:rPr>
          <w:rFonts w:ascii="Times New Roman" w:hAnsi="Times New Roman" w:cs="Times New Roman"/>
          <w:sz w:val="28"/>
          <w:szCs w:val="28"/>
        </w:rPr>
        <w:t>Общество уделяет внимание не только экономической, но и социальной составляющей своей деятельности. Спонсорская и благотворительная деятельность Общества направлена на возрождение духовных и национальных ценностей, поддержку культуры, науки и образования, содействие научно-техническому прогрессу, пропаганду здорового образа жизни.</w:t>
      </w:r>
    </w:p>
    <w:p w:rsidR="000A2E1B" w:rsidRPr="000B487F" w:rsidRDefault="000A2E1B" w:rsidP="000B487F">
      <w:pPr>
        <w:autoSpaceDE w:val="0"/>
        <w:autoSpaceDN w:val="0"/>
        <w:adjustRightInd w:val="0"/>
        <w:ind w:firstLine="851"/>
        <w:jc w:val="both"/>
        <w:rPr>
          <w:rFonts w:ascii="Times New Roman" w:hAnsi="Times New Roman" w:cs="Times New Roman"/>
          <w:sz w:val="28"/>
          <w:szCs w:val="28"/>
        </w:rPr>
      </w:pPr>
      <w:r w:rsidRPr="000B487F">
        <w:rPr>
          <w:rFonts w:ascii="Times New Roman" w:hAnsi="Times New Roman" w:cs="Times New Roman"/>
          <w:sz w:val="28"/>
          <w:szCs w:val="28"/>
        </w:rPr>
        <w:t>ПАО «Газпром» (Группа Газпром) ведет активную региональную политику с целью реализации концепции газификации регионов, что</w:t>
      </w:r>
      <w:r w:rsidR="004B7167" w:rsidRPr="000B487F">
        <w:rPr>
          <w:rFonts w:ascii="Times New Roman" w:hAnsi="Times New Roman" w:cs="Times New Roman"/>
          <w:sz w:val="28"/>
          <w:szCs w:val="28"/>
        </w:rPr>
        <w:t> </w:t>
      </w:r>
      <w:r w:rsidRPr="000B487F">
        <w:rPr>
          <w:rFonts w:ascii="Times New Roman" w:hAnsi="Times New Roman" w:cs="Times New Roman"/>
          <w:sz w:val="28"/>
          <w:szCs w:val="28"/>
        </w:rPr>
        <w:t>способствует их социально-экономическому развитию, росту промышленного и</w:t>
      </w:r>
      <w:r w:rsidR="004B7167" w:rsidRPr="000B487F">
        <w:rPr>
          <w:rFonts w:ascii="Times New Roman" w:hAnsi="Times New Roman" w:cs="Times New Roman"/>
          <w:sz w:val="28"/>
          <w:szCs w:val="28"/>
        </w:rPr>
        <w:t> </w:t>
      </w:r>
      <w:r w:rsidRPr="000B487F">
        <w:rPr>
          <w:rFonts w:ascii="Times New Roman" w:hAnsi="Times New Roman" w:cs="Times New Roman"/>
          <w:sz w:val="28"/>
          <w:szCs w:val="28"/>
        </w:rPr>
        <w:t>сельскохозяйственного производства, позволяет улучшить условия труда и</w:t>
      </w:r>
      <w:r w:rsidR="004B7167" w:rsidRPr="000B487F">
        <w:rPr>
          <w:rFonts w:ascii="Times New Roman" w:hAnsi="Times New Roman" w:cs="Times New Roman"/>
          <w:sz w:val="28"/>
          <w:szCs w:val="28"/>
        </w:rPr>
        <w:t> </w:t>
      </w:r>
      <w:r w:rsidRPr="000B487F">
        <w:rPr>
          <w:rFonts w:ascii="Times New Roman" w:hAnsi="Times New Roman" w:cs="Times New Roman"/>
          <w:sz w:val="28"/>
          <w:szCs w:val="28"/>
        </w:rPr>
        <w:t xml:space="preserve">быта населения. </w:t>
      </w:r>
    </w:p>
    <w:p w:rsidR="000A2E1B" w:rsidRPr="000B487F" w:rsidRDefault="000A2E1B" w:rsidP="000B487F">
      <w:pPr>
        <w:autoSpaceDE w:val="0"/>
        <w:autoSpaceDN w:val="0"/>
        <w:adjustRightInd w:val="0"/>
        <w:ind w:firstLine="851"/>
        <w:jc w:val="both"/>
        <w:rPr>
          <w:rFonts w:ascii="Times New Roman" w:hAnsi="Times New Roman" w:cs="Times New Roman"/>
          <w:sz w:val="28"/>
          <w:szCs w:val="28"/>
        </w:rPr>
      </w:pPr>
      <w:r w:rsidRPr="000B487F">
        <w:rPr>
          <w:rFonts w:ascii="Times New Roman" w:hAnsi="Times New Roman" w:cs="Times New Roman"/>
          <w:sz w:val="28"/>
          <w:szCs w:val="28"/>
        </w:rPr>
        <w:t>Во взаимодействии с территориальными органами власти и управления, а также в процессе своей деятельности на соответствующих территориях Общество соблюдает местное законодательство, а также интересы населения указанных территорий.</w:t>
      </w:r>
    </w:p>
    <w:p w:rsidR="000A2E1B" w:rsidRPr="000B487F" w:rsidRDefault="000A2E1B" w:rsidP="000B487F">
      <w:pPr>
        <w:autoSpaceDE w:val="0"/>
        <w:autoSpaceDN w:val="0"/>
        <w:adjustRightInd w:val="0"/>
        <w:ind w:firstLine="851"/>
        <w:jc w:val="both"/>
        <w:rPr>
          <w:rFonts w:ascii="Times New Roman" w:hAnsi="Times New Roman" w:cs="Times New Roman"/>
          <w:sz w:val="28"/>
          <w:szCs w:val="28"/>
        </w:rPr>
      </w:pPr>
      <w:r w:rsidRPr="000B487F">
        <w:rPr>
          <w:rFonts w:ascii="Times New Roman" w:hAnsi="Times New Roman" w:cs="Times New Roman"/>
          <w:sz w:val="28"/>
          <w:szCs w:val="28"/>
        </w:rPr>
        <w:t>Общество не участвует в политической деятельности и не финансирует политические организации. Поддержка различных общественных организаций осуществляется в рамках утвержденных органами управления Общества спонсорских и благотворительных программ.</w:t>
      </w:r>
    </w:p>
    <w:p w:rsidR="000A2E1B" w:rsidRPr="000B487F" w:rsidRDefault="000A2E1B" w:rsidP="000B487F">
      <w:pPr>
        <w:autoSpaceDE w:val="0"/>
        <w:autoSpaceDN w:val="0"/>
        <w:adjustRightInd w:val="0"/>
        <w:ind w:firstLine="851"/>
        <w:jc w:val="both"/>
        <w:rPr>
          <w:rFonts w:ascii="Times New Roman" w:hAnsi="Times New Roman" w:cs="Times New Roman"/>
          <w:sz w:val="28"/>
          <w:szCs w:val="28"/>
        </w:rPr>
      </w:pPr>
      <w:r w:rsidRPr="000B487F">
        <w:rPr>
          <w:rFonts w:ascii="Times New Roman" w:hAnsi="Times New Roman" w:cs="Times New Roman"/>
          <w:sz w:val="28"/>
          <w:szCs w:val="28"/>
        </w:rPr>
        <w:t>Работники Общества вправе осуществлять общественную или религиозную, а также политическую деятельность. Однако в случае, если такая деятельность осуществляется или будет осуществляться с использованием рабочего времени, имени или ресурсов Общества, а также в случае участия в выборных органах государственной власти на соответствующую деятельность необходимо получить письменное согласие руководителя Общества.</w:t>
      </w:r>
    </w:p>
    <w:p w:rsidR="000A2E1B" w:rsidRPr="000B487F" w:rsidRDefault="000A2E1B" w:rsidP="000B487F">
      <w:pPr>
        <w:autoSpaceDE w:val="0"/>
        <w:autoSpaceDN w:val="0"/>
        <w:adjustRightInd w:val="0"/>
        <w:ind w:firstLine="851"/>
        <w:jc w:val="both"/>
        <w:rPr>
          <w:rFonts w:ascii="Times New Roman" w:hAnsi="Times New Roman" w:cs="Times New Roman"/>
          <w:sz w:val="28"/>
          <w:szCs w:val="28"/>
        </w:rPr>
      </w:pPr>
      <w:r w:rsidRPr="000B487F">
        <w:rPr>
          <w:rFonts w:ascii="Times New Roman" w:hAnsi="Times New Roman" w:cs="Times New Roman"/>
          <w:sz w:val="28"/>
          <w:szCs w:val="28"/>
        </w:rPr>
        <w:t xml:space="preserve">Общество осуществляет постоянное взаимодействие со средствами массовой информации и строит его на принципах открытости и прозрачности. Взаимодействие со СМИ Общество ведет через подразделение, ответственное за проведение информационной политики </w:t>
      </w:r>
      <w:r w:rsidR="00782BBC" w:rsidRPr="000B487F">
        <w:rPr>
          <w:rFonts w:ascii="Times New Roman" w:hAnsi="Times New Roman" w:cs="Times New Roman"/>
          <w:sz w:val="28"/>
          <w:szCs w:val="28"/>
        </w:rPr>
        <w:t>Общества</w:t>
      </w:r>
      <w:r w:rsidRPr="000B487F">
        <w:rPr>
          <w:rFonts w:ascii="Times New Roman" w:hAnsi="Times New Roman" w:cs="Times New Roman"/>
          <w:sz w:val="28"/>
          <w:szCs w:val="28"/>
        </w:rPr>
        <w:t>.</w:t>
      </w:r>
    </w:p>
    <w:p w:rsidR="000A2E1B" w:rsidRDefault="000A2E1B" w:rsidP="000B487F">
      <w:pPr>
        <w:autoSpaceDE w:val="0"/>
        <w:autoSpaceDN w:val="0"/>
        <w:adjustRightInd w:val="0"/>
        <w:ind w:firstLine="851"/>
        <w:jc w:val="both"/>
        <w:rPr>
          <w:rFonts w:ascii="Times New Roman" w:hAnsi="Times New Roman" w:cs="Times New Roman"/>
          <w:sz w:val="28"/>
          <w:szCs w:val="28"/>
        </w:rPr>
      </w:pPr>
      <w:r w:rsidRPr="000B487F">
        <w:rPr>
          <w:rFonts w:ascii="Times New Roman" w:hAnsi="Times New Roman" w:cs="Times New Roman"/>
          <w:sz w:val="28"/>
          <w:szCs w:val="28"/>
        </w:rPr>
        <w:t>Публично выступать в средствах массовой информации, а также на мероприятиях с участием СМИ могут только руководители Общества</w:t>
      </w:r>
      <w:r w:rsidR="0051228D">
        <w:rPr>
          <w:rFonts w:ascii="Times New Roman" w:hAnsi="Times New Roman" w:cs="Times New Roman"/>
          <w:sz w:val="28"/>
          <w:szCs w:val="28"/>
        </w:rPr>
        <w:t xml:space="preserve"> </w:t>
      </w:r>
      <w:r w:rsidRPr="000B487F">
        <w:rPr>
          <w:rFonts w:ascii="Times New Roman" w:hAnsi="Times New Roman" w:cs="Times New Roman"/>
          <w:sz w:val="28"/>
          <w:szCs w:val="28"/>
        </w:rPr>
        <w:t>либо уполномоченные ими представители. Не имея таких полномочий, работники Общества должны избегать каких-либо заявлений или высказываний, которые могут быть восприняты как официальная позиция Общества. Передача в СМИ информации и документов неуполномоченными лицами является нарушением корпоративной этики.</w:t>
      </w:r>
    </w:p>
    <w:p w:rsidR="00C02A6C" w:rsidRDefault="00C02A6C" w:rsidP="000B487F">
      <w:pPr>
        <w:autoSpaceDE w:val="0"/>
        <w:autoSpaceDN w:val="0"/>
        <w:adjustRightInd w:val="0"/>
        <w:ind w:firstLine="851"/>
        <w:jc w:val="both"/>
        <w:rPr>
          <w:rFonts w:ascii="Times New Roman" w:hAnsi="Times New Roman" w:cs="Times New Roman"/>
          <w:sz w:val="28"/>
          <w:szCs w:val="28"/>
        </w:rPr>
      </w:pPr>
    </w:p>
    <w:p w:rsidR="00884E1F" w:rsidRPr="0051228D" w:rsidRDefault="003A2312" w:rsidP="0051228D">
      <w:pPr>
        <w:pStyle w:val="af9"/>
        <w:numPr>
          <w:ilvl w:val="0"/>
          <w:numId w:val="2"/>
        </w:numPr>
        <w:autoSpaceDE w:val="0"/>
        <w:autoSpaceDN w:val="0"/>
        <w:adjustRightInd w:val="0"/>
        <w:jc w:val="center"/>
        <w:outlineLvl w:val="0"/>
        <w:rPr>
          <w:rFonts w:ascii="Times New Roman" w:hAnsi="Times New Roman" w:cs="Times New Roman"/>
          <w:b/>
          <w:bCs/>
          <w:sz w:val="28"/>
          <w:szCs w:val="28"/>
        </w:rPr>
      </w:pPr>
      <w:bookmarkStart w:id="7" w:name="sub_1011"/>
      <w:r w:rsidRPr="0051228D">
        <w:rPr>
          <w:rFonts w:ascii="Times New Roman" w:hAnsi="Times New Roman" w:cs="Times New Roman"/>
          <w:b/>
          <w:bCs/>
          <w:sz w:val="28"/>
          <w:szCs w:val="28"/>
        </w:rPr>
        <w:t>ПРОТИВОДЕЙСТВИЕ КОРРУПЦИИ</w:t>
      </w:r>
    </w:p>
    <w:p w:rsidR="0051228D" w:rsidRPr="0051228D" w:rsidRDefault="0051228D" w:rsidP="0051228D">
      <w:pPr>
        <w:pStyle w:val="af9"/>
        <w:autoSpaceDE w:val="0"/>
        <w:autoSpaceDN w:val="0"/>
        <w:adjustRightInd w:val="0"/>
        <w:ind w:left="786"/>
        <w:outlineLvl w:val="0"/>
        <w:rPr>
          <w:rFonts w:ascii="Times New Roman" w:hAnsi="Times New Roman" w:cs="Times New Roman"/>
          <w:b/>
          <w:bCs/>
          <w:sz w:val="28"/>
          <w:szCs w:val="28"/>
        </w:rPr>
      </w:pPr>
    </w:p>
    <w:bookmarkEnd w:id="7"/>
    <w:p w:rsidR="00884E1F" w:rsidRPr="000B487F" w:rsidRDefault="00884E1F" w:rsidP="000B487F">
      <w:pPr>
        <w:autoSpaceDE w:val="0"/>
        <w:autoSpaceDN w:val="0"/>
        <w:adjustRightInd w:val="0"/>
        <w:ind w:firstLine="851"/>
        <w:jc w:val="both"/>
        <w:rPr>
          <w:rFonts w:ascii="Times New Roman" w:hAnsi="Times New Roman" w:cs="Times New Roman"/>
          <w:sz w:val="28"/>
          <w:szCs w:val="28"/>
        </w:rPr>
      </w:pPr>
      <w:r w:rsidRPr="000B487F">
        <w:rPr>
          <w:rFonts w:ascii="Times New Roman" w:hAnsi="Times New Roman" w:cs="Times New Roman"/>
          <w:sz w:val="28"/>
          <w:szCs w:val="28"/>
        </w:rPr>
        <w:t>Под коррупцией по тексту настоящего Кодекса понимается злоупотребление служебным положением, дача взятки, получение взятки, злоупотребление полномочиями,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 прав для себя или для третьих лиц, либо незаконное предоставление такой выгоды указанному лицу другими физическими лицами.</w:t>
      </w:r>
    </w:p>
    <w:p w:rsidR="00884E1F" w:rsidRPr="000B487F" w:rsidRDefault="00884E1F" w:rsidP="000B487F">
      <w:pPr>
        <w:autoSpaceDE w:val="0"/>
        <w:autoSpaceDN w:val="0"/>
        <w:adjustRightInd w:val="0"/>
        <w:ind w:firstLine="851"/>
        <w:jc w:val="both"/>
        <w:rPr>
          <w:rFonts w:ascii="Times New Roman" w:hAnsi="Times New Roman" w:cs="Times New Roman"/>
          <w:sz w:val="28"/>
          <w:szCs w:val="28"/>
        </w:rPr>
      </w:pPr>
      <w:r w:rsidRPr="000B487F">
        <w:rPr>
          <w:rFonts w:ascii="Times New Roman" w:hAnsi="Times New Roman" w:cs="Times New Roman"/>
          <w:sz w:val="28"/>
          <w:szCs w:val="28"/>
        </w:rPr>
        <w:t>В Обществе создана и поддержи</w:t>
      </w:r>
      <w:r w:rsidR="008570FD" w:rsidRPr="000B487F">
        <w:rPr>
          <w:rFonts w:ascii="Times New Roman" w:hAnsi="Times New Roman" w:cs="Times New Roman"/>
          <w:sz w:val="28"/>
          <w:szCs w:val="28"/>
        </w:rPr>
        <w:t>вается атмосфера нетерпимости к </w:t>
      </w:r>
      <w:r w:rsidRPr="000B487F">
        <w:rPr>
          <w:rFonts w:ascii="Times New Roman" w:hAnsi="Times New Roman" w:cs="Times New Roman"/>
          <w:sz w:val="28"/>
          <w:szCs w:val="28"/>
        </w:rPr>
        <w:t>коррупционному поведению.</w:t>
      </w:r>
    </w:p>
    <w:p w:rsidR="00884E1F" w:rsidRPr="000B487F" w:rsidRDefault="00884E1F" w:rsidP="000B487F">
      <w:pPr>
        <w:autoSpaceDE w:val="0"/>
        <w:autoSpaceDN w:val="0"/>
        <w:adjustRightInd w:val="0"/>
        <w:ind w:firstLine="851"/>
        <w:jc w:val="both"/>
        <w:rPr>
          <w:rFonts w:ascii="Times New Roman" w:hAnsi="Times New Roman" w:cs="Times New Roman"/>
          <w:sz w:val="28"/>
          <w:szCs w:val="28"/>
        </w:rPr>
      </w:pPr>
      <w:r w:rsidRPr="000B487F">
        <w:rPr>
          <w:rFonts w:ascii="Times New Roman" w:hAnsi="Times New Roman" w:cs="Times New Roman"/>
          <w:sz w:val="28"/>
          <w:szCs w:val="28"/>
        </w:rPr>
        <w:t xml:space="preserve">Как на территории Российской Федерации, так и за рубежом, работники Общества соблюдают требования и ограничения, определенные в соответствии с </w:t>
      </w:r>
      <w:hyperlink r:id="rId9" w:history="1">
        <w:r w:rsidRPr="000B487F">
          <w:rPr>
            <w:rFonts w:ascii="Times New Roman" w:hAnsi="Times New Roman" w:cs="Times New Roman"/>
            <w:sz w:val="28"/>
            <w:szCs w:val="28"/>
          </w:rPr>
          <w:t>законодательством</w:t>
        </w:r>
      </w:hyperlink>
      <w:r w:rsidRPr="000B487F">
        <w:rPr>
          <w:rFonts w:ascii="Times New Roman" w:hAnsi="Times New Roman" w:cs="Times New Roman"/>
          <w:sz w:val="28"/>
          <w:szCs w:val="28"/>
        </w:rPr>
        <w:t xml:space="preserve"> о противодействии коррупции.</w:t>
      </w:r>
    </w:p>
    <w:p w:rsidR="00884E1F" w:rsidRPr="000B487F" w:rsidRDefault="00884E1F" w:rsidP="000B487F">
      <w:pPr>
        <w:autoSpaceDE w:val="0"/>
        <w:autoSpaceDN w:val="0"/>
        <w:adjustRightInd w:val="0"/>
        <w:ind w:firstLine="851"/>
        <w:jc w:val="both"/>
        <w:rPr>
          <w:rFonts w:ascii="Times New Roman" w:hAnsi="Times New Roman" w:cs="Times New Roman"/>
          <w:sz w:val="28"/>
          <w:szCs w:val="28"/>
        </w:rPr>
      </w:pPr>
      <w:r w:rsidRPr="000B487F">
        <w:rPr>
          <w:rFonts w:ascii="Times New Roman" w:hAnsi="Times New Roman" w:cs="Times New Roman"/>
          <w:sz w:val="28"/>
          <w:szCs w:val="28"/>
        </w:rPr>
        <w:t>В Обществе неприемлемы любые формы оказания незаконного влияния на решения государственных органов, в том числе взяточничество, предложение недопустимых подарков, трудоустройство родственников государственных служащих, благотворительная или спонсорская помощь по запросам государственных служащих соответс</w:t>
      </w:r>
      <w:r w:rsidR="008570FD" w:rsidRPr="000B487F">
        <w:rPr>
          <w:rFonts w:ascii="Times New Roman" w:hAnsi="Times New Roman" w:cs="Times New Roman"/>
          <w:sz w:val="28"/>
          <w:szCs w:val="28"/>
        </w:rPr>
        <w:t>твующих (принимающих решение, в </w:t>
      </w:r>
      <w:r w:rsidRPr="000B487F">
        <w:rPr>
          <w:rFonts w:ascii="Times New Roman" w:hAnsi="Times New Roman" w:cs="Times New Roman"/>
          <w:sz w:val="28"/>
          <w:szCs w:val="28"/>
        </w:rPr>
        <w:t>котором заинтересовано Общество) государственных органов.</w:t>
      </w:r>
    </w:p>
    <w:p w:rsidR="00884E1F" w:rsidRPr="000B487F" w:rsidRDefault="00884E1F" w:rsidP="000B487F">
      <w:pPr>
        <w:autoSpaceDE w:val="0"/>
        <w:autoSpaceDN w:val="0"/>
        <w:adjustRightInd w:val="0"/>
        <w:ind w:firstLine="851"/>
        <w:jc w:val="both"/>
        <w:rPr>
          <w:rFonts w:ascii="Times New Roman" w:hAnsi="Times New Roman" w:cs="Times New Roman"/>
          <w:sz w:val="28"/>
          <w:szCs w:val="28"/>
        </w:rPr>
      </w:pPr>
      <w:r w:rsidRPr="000B487F">
        <w:rPr>
          <w:rFonts w:ascii="Times New Roman" w:hAnsi="Times New Roman" w:cs="Times New Roman"/>
          <w:sz w:val="28"/>
          <w:szCs w:val="28"/>
        </w:rPr>
        <w:t>Об обращении к ним каких-либо лиц в целях склонения к совершению коррупционных правонарушений работники должны уведомлять своего непосредственного руководителя, Комиссию по корпоративной этике</w:t>
      </w:r>
      <w:r w:rsidR="0078594D" w:rsidRPr="000B487F">
        <w:rPr>
          <w:rFonts w:ascii="Times New Roman" w:hAnsi="Times New Roman" w:cs="Times New Roman"/>
          <w:sz w:val="28"/>
          <w:szCs w:val="28"/>
        </w:rPr>
        <w:t xml:space="preserve"> Общества</w:t>
      </w:r>
      <w:r w:rsidRPr="000B487F">
        <w:rPr>
          <w:rFonts w:ascii="Times New Roman" w:hAnsi="Times New Roman" w:cs="Times New Roman"/>
          <w:sz w:val="28"/>
          <w:szCs w:val="28"/>
        </w:rPr>
        <w:t xml:space="preserve">, </w:t>
      </w:r>
      <w:r w:rsidR="0078594D" w:rsidRPr="000B487F">
        <w:rPr>
          <w:rFonts w:ascii="Times New Roman" w:hAnsi="Times New Roman" w:cs="Times New Roman"/>
          <w:sz w:val="28"/>
          <w:szCs w:val="28"/>
        </w:rPr>
        <w:t>подразделение</w:t>
      </w:r>
      <w:r w:rsidRPr="000B487F">
        <w:rPr>
          <w:rFonts w:ascii="Times New Roman" w:hAnsi="Times New Roman" w:cs="Times New Roman"/>
          <w:sz w:val="28"/>
          <w:szCs w:val="28"/>
        </w:rPr>
        <w:t xml:space="preserve"> корпоративной защиты</w:t>
      </w:r>
      <w:r w:rsidR="0078594D" w:rsidRPr="000B487F">
        <w:rPr>
          <w:rFonts w:ascii="Times New Roman" w:hAnsi="Times New Roman" w:cs="Times New Roman"/>
          <w:sz w:val="28"/>
          <w:szCs w:val="28"/>
        </w:rPr>
        <w:t xml:space="preserve"> Общества</w:t>
      </w:r>
      <w:r w:rsidRPr="000B487F">
        <w:rPr>
          <w:rFonts w:ascii="Times New Roman" w:hAnsi="Times New Roman" w:cs="Times New Roman"/>
          <w:sz w:val="28"/>
          <w:szCs w:val="28"/>
        </w:rPr>
        <w:t>.</w:t>
      </w:r>
    </w:p>
    <w:p w:rsidR="000A2E1B" w:rsidRPr="000B487F" w:rsidRDefault="000A2E1B" w:rsidP="000B487F">
      <w:pPr>
        <w:autoSpaceDE w:val="0"/>
        <w:autoSpaceDN w:val="0"/>
        <w:adjustRightInd w:val="0"/>
        <w:ind w:firstLine="851"/>
        <w:jc w:val="both"/>
        <w:rPr>
          <w:rFonts w:ascii="Times New Roman" w:hAnsi="Times New Roman" w:cs="Times New Roman"/>
          <w:sz w:val="28"/>
          <w:szCs w:val="28"/>
        </w:rPr>
      </w:pPr>
    </w:p>
    <w:p w:rsidR="00380399" w:rsidRDefault="00380399" w:rsidP="000B487F">
      <w:pPr>
        <w:autoSpaceDE w:val="0"/>
        <w:autoSpaceDN w:val="0"/>
        <w:adjustRightInd w:val="0"/>
        <w:jc w:val="center"/>
        <w:outlineLvl w:val="0"/>
        <w:rPr>
          <w:rFonts w:ascii="Times New Roman" w:hAnsi="Times New Roman" w:cs="Times New Roman"/>
          <w:b/>
          <w:bCs/>
          <w:sz w:val="28"/>
          <w:szCs w:val="28"/>
        </w:rPr>
      </w:pPr>
      <w:r w:rsidRPr="000B487F">
        <w:rPr>
          <w:rFonts w:ascii="Times New Roman" w:hAnsi="Times New Roman" w:cs="Times New Roman"/>
          <w:b/>
          <w:bCs/>
          <w:sz w:val="28"/>
          <w:szCs w:val="28"/>
        </w:rPr>
        <w:t>12. ОТНОШЕНИЯ С ПОДКОНТРОЛЬНЫМИ ЮРИДИЧЕСКИМИ ЛИЦАМИ</w:t>
      </w:r>
    </w:p>
    <w:p w:rsidR="0051228D" w:rsidRPr="000B487F" w:rsidRDefault="0051228D" w:rsidP="000B487F">
      <w:pPr>
        <w:autoSpaceDE w:val="0"/>
        <w:autoSpaceDN w:val="0"/>
        <w:adjustRightInd w:val="0"/>
        <w:jc w:val="center"/>
        <w:outlineLvl w:val="0"/>
        <w:rPr>
          <w:rFonts w:ascii="Times New Roman" w:hAnsi="Times New Roman" w:cs="Times New Roman"/>
          <w:b/>
          <w:bCs/>
          <w:sz w:val="28"/>
          <w:szCs w:val="28"/>
        </w:rPr>
      </w:pPr>
    </w:p>
    <w:p w:rsidR="00C50CED" w:rsidRPr="000B487F" w:rsidRDefault="00C50CED" w:rsidP="000B487F">
      <w:pPr>
        <w:widowControl w:val="0"/>
        <w:autoSpaceDE w:val="0"/>
        <w:autoSpaceDN w:val="0"/>
        <w:adjustRightInd w:val="0"/>
        <w:ind w:firstLine="720"/>
        <w:jc w:val="both"/>
        <w:rPr>
          <w:rFonts w:ascii="Times New Roman" w:eastAsia="Times New Roman" w:hAnsi="Times New Roman" w:cs="Times New Roman"/>
          <w:sz w:val="28"/>
          <w:szCs w:val="28"/>
          <w:lang w:eastAsia="ru-RU"/>
        </w:rPr>
      </w:pPr>
      <w:r w:rsidRPr="000B487F">
        <w:rPr>
          <w:rFonts w:ascii="Times New Roman" w:eastAsia="Times New Roman" w:hAnsi="Times New Roman" w:cs="Times New Roman"/>
          <w:sz w:val="28"/>
          <w:szCs w:val="28"/>
          <w:lang w:eastAsia="ru-RU"/>
        </w:rPr>
        <w:t xml:space="preserve">Приоритетными целями взаимодействия Общества с подконтрольными юридическими лицами являются </w:t>
      </w:r>
      <w:r w:rsidR="0019176A" w:rsidRPr="000B487F">
        <w:rPr>
          <w:rFonts w:ascii="Times New Roman" w:eastAsia="Times New Roman" w:hAnsi="Times New Roman" w:cs="Times New Roman"/>
          <w:sz w:val="28"/>
          <w:szCs w:val="28"/>
          <w:lang w:eastAsia="ru-RU"/>
        </w:rPr>
        <w:t xml:space="preserve">обеспечение целей деятельности, определенных Уставом Общества, а также эффективное использование </w:t>
      </w:r>
      <w:r w:rsidR="0019176A" w:rsidRPr="000B487F">
        <w:rPr>
          <w:rFonts w:ascii="Times New Roman" w:eastAsia="Times New Roman" w:hAnsi="Times New Roman" w:cs="Times New Roman"/>
          <w:sz w:val="28"/>
          <w:szCs w:val="28"/>
          <w:lang w:eastAsia="ru-RU"/>
        </w:rPr>
        <w:br/>
        <w:t>их потенциала и активов в общекорпоративных интересах.</w:t>
      </w:r>
    </w:p>
    <w:p w:rsidR="00C50CED" w:rsidRPr="000B487F" w:rsidRDefault="00C50CED" w:rsidP="000B487F">
      <w:pPr>
        <w:widowControl w:val="0"/>
        <w:autoSpaceDE w:val="0"/>
        <w:autoSpaceDN w:val="0"/>
        <w:adjustRightInd w:val="0"/>
        <w:ind w:firstLine="720"/>
        <w:jc w:val="both"/>
        <w:rPr>
          <w:rFonts w:ascii="Times New Roman" w:eastAsia="Times New Roman" w:hAnsi="Times New Roman" w:cs="Times New Roman"/>
          <w:sz w:val="28"/>
          <w:szCs w:val="28"/>
          <w:lang w:eastAsia="ru-RU"/>
        </w:rPr>
      </w:pPr>
      <w:r w:rsidRPr="000B487F">
        <w:rPr>
          <w:rFonts w:ascii="Times New Roman" w:eastAsia="Times New Roman" w:hAnsi="Times New Roman" w:cs="Times New Roman"/>
          <w:sz w:val="28"/>
          <w:szCs w:val="28"/>
          <w:lang w:eastAsia="ru-RU"/>
        </w:rPr>
        <w:t>Свои отношения с подконтрольными юридическими лицами Общество строит на основе общепринятых принципов корпоративного управления.</w:t>
      </w:r>
    </w:p>
    <w:p w:rsidR="00C50CED" w:rsidRPr="000B487F" w:rsidRDefault="00C50CED" w:rsidP="000B487F">
      <w:pPr>
        <w:widowControl w:val="0"/>
        <w:autoSpaceDE w:val="0"/>
        <w:autoSpaceDN w:val="0"/>
        <w:adjustRightInd w:val="0"/>
        <w:ind w:firstLine="720"/>
        <w:jc w:val="both"/>
        <w:rPr>
          <w:rFonts w:ascii="Times New Roman" w:eastAsia="Times New Roman" w:hAnsi="Times New Roman" w:cs="Times New Roman"/>
          <w:sz w:val="28"/>
          <w:szCs w:val="28"/>
          <w:lang w:eastAsia="ru-RU"/>
        </w:rPr>
      </w:pPr>
      <w:r w:rsidRPr="000B487F">
        <w:rPr>
          <w:rFonts w:ascii="Times New Roman" w:eastAsia="Times New Roman" w:hAnsi="Times New Roman" w:cs="Times New Roman"/>
          <w:sz w:val="28"/>
          <w:szCs w:val="28"/>
          <w:lang w:eastAsia="ru-RU"/>
        </w:rPr>
        <w:t>Отношения Общества с подконтрольными юридическими лицами основываются на принципах:</w:t>
      </w:r>
    </w:p>
    <w:p w:rsidR="00C50CED" w:rsidRPr="000B487F" w:rsidRDefault="00C50CED" w:rsidP="000B487F">
      <w:pPr>
        <w:widowControl w:val="0"/>
        <w:autoSpaceDE w:val="0"/>
        <w:autoSpaceDN w:val="0"/>
        <w:adjustRightInd w:val="0"/>
        <w:ind w:firstLine="720"/>
        <w:jc w:val="both"/>
        <w:rPr>
          <w:rFonts w:ascii="Times New Roman" w:eastAsia="Times New Roman" w:hAnsi="Times New Roman" w:cs="Times New Roman"/>
          <w:sz w:val="28"/>
          <w:szCs w:val="28"/>
          <w:lang w:eastAsia="ru-RU"/>
        </w:rPr>
      </w:pPr>
      <w:r w:rsidRPr="000B487F">
        <w:rPr>
          <w:rFonts w:ascii="Times New Roman" w:eastAsia="Times New Roman" w:hAnsi="Times New Roman" w:cs="Times New Roman"/>
          <w:sz w:val="28"/>
          <w:szCs w:val="28"/>
          <w:lang w:eastAsia="ru-RU"/>
        </w:rPr>
        <w:t>эффективности структуры управления;</w:t>
      </w:r>
    </w:p>
    <w:p w:rsidR="00C50CED" w:rsidRPr="000B487F" w:rsidRDefault="00C50CED" w:rsidP="000B487F">
      <w:pPr>
        <w:widowControl w:val="0"/>
        <w:autoSpaceDE w:val="0"/>
        <w:autoSpaceDN w:val="0"/>
        <w:adjustRightInd w:val="0"/>
        <w:ind w:firstLine="720"/>
        <w:jc w:val="both"/>
        <w:rPr>
          <w:rFonts w:ascii="Times New Roman" w:eastAsia="Times New Roman" w:hAnsi="Times New Roman" w:cs="Times New Roman"/>
          <w:sz w:val="28"/>
          <w:szCs w:val="28"/>
          <w:lang w:eastAsia="ru-RU"/>
        </w:rPr>
      </w:pPr>
      <w:r w:rsidRPr="000B487F">
        <w:rPr>
          <w:rFonts w:ascii="Times New Roman" w:eastAsia="Times New Roman" w:hAnsi="Times New Roman" w:cs="Times New Roman"/>
          <w:sz w:val="28"/>
          <w:szCs w:val="28"/>
          <w:lang w:eastAsia="ru-RU"/>
        </w:rPr>
        <w:t xml:space="preserve">оптимизации финансовых потоков и соблюдения действующего </w:t>
      </w:r>
      <w:hyperlink r:id="rId10" w:history="1">
        <w:r w:rsidRPr="000B487F">
          <w:rPr>
            <w:rFonts w:ascii="Times New Roman" w:eastAsia="Times New Roman" w:hAnsi="Times New Roman" w:cs="Times New Roman"/>
            <w:sz w:val="28"/>
            <w:szCs w:val="28"/>
            <w:lang w:eastAsia="ru-RU"/>
          </w:rPr>
          <w:t>налогового законодательства</w:t>
        </w:r>
      </w:hyperlink>
      <w:r w:rsidRPr="000B487F">
        <w:rPr>
          <w:rFonts w:ascii="Times New Roman" w:eastAsia="Times New Roman" w:hAnsi="Times New Roman" w:cs="Times New Roman"/>
          <w:sz w:val="28"/>
          <w:szCs w:val="28"/>
          <w:lang w:eastAsia="ru-RU"/>
        </w:rPr>
        <w:t>;</w:t>
      </w:r>
    </w:p>
    <w:p w:rsidR="00C50CED" w:rsidRPr="000B487F" w:rsidRDefault="00C50CED" w:rsidP="000B487F">
      <w:pPr>
        <w:widowControl w:val="0"/>
        <w:autoSpaceDE w:val="0"/>
        <w:autoSpaceDN w:val="0"/>
        <w:adjustRightInd w:val="0"/>
        <w:ind w:firstLine="720"/>
        <w:jc w:val="both"/>
        <w:rPr>
          <w:rFonts w:ascii="Times New Roman" w:eastAsia="Times New Roman" w:hAnsi="Times New Roman" w:cs="Times New Roman"/>
          <w:sz w:val="28"/>
          <w:szCs w:val="28"/>
          <w:lang w:eastAsia="ru-RU"/>
        </w:rPr>
      </w:pPr>
      <w:r w:rsidRPr="000B487F">
        <w:rPr>
          <w:rFonts w:ascii="Times New Roman" w:eastAsia="Times New Roman" w:hAnsi="Times New Roman" w:cs="Times New Roman"/>
          <w:sz w:val="28"/>
          <w:szCs w:val="28"/>
          <w:lang w:eastAsia="ru-RU"/>
        </w:rPr>
        <w:t>обеспечения эффективного использования активов и распоряжения ими;</w:t>
      </w:r>
    </w:p>
    <w:p w:rsidR="00C50CED" w:rsidRPr="000B487F" w:rsidRDefault="00C50CED" w:rsidP="000B487F">
      <w:pPr>
        <w:widowControl w:val="0"/>
        <w:autoSpaceDE w:val="0"/>
        <w:autoSpaceDN w:val="0"/>
        <w:adjustRightInd w:val="0"/>
        <w:ind w:firstLine="720"/>
        <w:jc w:val="both"/>
        <w:rPr>
          <w:rFonts w:ascii="Times New Roman" w:eastAsia="Times New Roman" w:hAnsi="Times New Roman" w:cs="Times New Roman"/>
          <w:sz w:val="28"/>
          <w:szCs w:val="28"/>
          <w:lang w:eastAsia="ru-RU"/>
        </w:rPr>
      </w:pPr>
      <w:r w:rsidRPr="000B487F">
        <w:rPr>
          <w:rFonts w:ascii="Times New Roman" w:eastAsia="Times New Roman" w:hAnsi="Times New Roman" w:cs="Times New Roman"/>
          <w:sz w:val="28"/>
          <w:szCs w:val="28"/>
          <w:lang w:eastAsia="ru-RU"/>
        </w:rPr>
        <w:t>предотвращения действий и решений, которые могут повлечь утрату контроля над активами, отчуждение производственных</w:t>
      </w:r>
      <w:r w:rsidR="007308AF" w:rsidRPr="000B487F">
        <w:rPr>
          <w:rFonts w:ascii="Times New Roman" w:eastAsia="Times New Roman" w:hAnsi="Times New Roman" w:cs="Times New Roman"/>
          <w:sz w:val="28"/>
          <w:szCs w:val="28"/>
          <w:lang w:eastAsia="ru-RU"/>
        </w:rPr>
        <w:t xml:space="preserve"> и других рентабельных активов, а также прекращение прав недропользования и иных прав.</w:t>
      </w:r>
    </w:p>
    <w:p w:rsidR="00C50CED" w:rsidRPr="000B487F" w:rsidRDefault="00C50CED" w:rsidP="000B487F">
      <w:pPr>
        <w:widowControl w:val="0"/>
        <w:autoSpaceDE w:val="0"/>
        <w:autoSpaceDN w:val="0"/>
        <w:adjustRightInd w:val="0"/>
        <w:ind w:firstLine="720"/>
        <w:jc w:val="both"/>
        <w:rPr>
          <w:rFonts w:ascii="Times New Roman" w:eastAsia="Times New Roman" w:hAnsi="Times New Roman" w:cs="Times New Roman"/>
          <w:sz w:val="28"/>
          <w:szCs w:val="28"/>
          <w:lang w:eastAsia="ru-RU"/>
        </w:rPr>
      </w:pPr>
      <w:r w:rsidRPr="000B487F">
        <w:rPr>
          <w:rFonts w:ascii="Times New Roman" w:eastAsia="Times New Roman" w:hAnsi="Times New Roman" w:cs="Times New Roman"/>
          <w:sz w:val="28"/>
          <w:szCs w:val="28"/>
          <w:lang w:eastAsia="ru-RU"/>
        </w:rPr>
        <w:t>Взаимодействие с подконтрольными юридическими лицами осуществляется в формах:</w:t>
      </w:r>
    </w:p>
    <w:p w:rsidR="00C50CED" w:rsidRPr="000B487F" w:rsidRDefault="007A464E" w:rsidP="000B487F">
      <w:pPr>
        <w:widowControl w:val="0"/>
        <w:autoSpaceDE w:val="0"/>
        <w:autoSpaceDN w:val="0"/>
        <w:adjustRightInd w:val="0"/>
        <w:ind w:firstLine="720"/>
        <w:jc w:val="both"/>
        <w:rPr>
          <w:rFonts w:ascii="Times New Roman" w:eastAsia="Times New Roman" w:hAnsi="Times New Roman" w:cs="Times New Roman"/>
          <w:sz w:val="28"/>
          <w:szCs w:val="28"/>
          <w:lang w:eastAsia="ru-RU"/>
        </w:rPr>
      </w:pPr>
      <w:r w:rsidRPr="000B487F">
        <w:rPr>
          <w:rFonts w:ascii="Times New Roman" w:eastAsia="Times New Roman" w:hAnsi="Times New Roman" w:cs="Times New Roman"/>
          <w:sz w:val="28"/>
          <w:szCs w:val="28"/>
          <w:lang w:eastAsia="ru-RU"/>
        </w:rPr>
        <w:t xml:space="preserve">- </w:t>
      </w:r>
      <w:r w:rsidR="00C50CED" w:rsidRPr="000B487F">
        <w:rPr>
          <w:rFonts w:ascii="Times New Roman" w:eastAsia="Times New Roman" w:hAnsi="Times New Roman" w:cs="Times New Roman"/>
          <w:sz w:val="28"/>
          <w:szCs w:val="28"/>
          <w:lang w:eastAsia="ru-RU"/>
        </w:rPr>
        <w:t xml:space="preserve">участия представителей Общества в работе высших органов управления, коллегиальных органов управления </w:t>
      </w:r>
      <w:r w:rsidR="007308AF" w:rsidRPr="000B487F">
        <w:rPr>
          <w:rFonts w:ascii="Times New Roman" w:eastAsia="Times New Roman" w:hAnsi="Times New Roman" w:cs="Times New Roman"/>
          <w:sz w:val="28"/>
          <w:szCs w:val="28"/>
          <w:lang w:eastAsia="ru-RU"/>
        </w:rPr>
        <w:t xml:space="preserve">и органах контроля </w:t>
      </w:r>
      <w:r w:rsidR="00C50CED" w:rsidRPr="000B487F">
        <w:rPr>
          <w:rFonts w:ascii="Times New Roman" w:eastAsia="Times New Roman" w:hAnsi="Times New Roman" w:cs="Times New Roman"/>
          <w:sz w:val="28"/>
          <w:szCs w:val="28"/>
          <w:lang w:eastAsia="ru-RU"/>
        </w:rPr>
        <w:t>подконтрольных юридических лиц;</w:t>
      </w:r>
    </w:p>
    <w:p w:rsidR="007A464E" w:rsidRPr="000B487F" w:rsidRDefault="007A464E" w:rsidP="000B487F">
      <w:pPr>
        <w:widowControl w:val="0"/>
        <w:autoSpaceDE w:val="0"/>
        <w:autoSpaceDN w:val="0"/>
        <w:adjustRightInd w:val="0"/>
        <w:ind w:firstLine="720"/>
        <w:jc w:val="both"/>
        <w:rPr>
          <w:rFonts w:ascii="Times New Roman" w:eastAsia="Times New Roman" w:hAnsi="Times New Roman" w:cs="Times New Roman"/>
          <w:sz w:val="28"/>
          <w:szCs w:val="28"/>
          <w:lang w:eastAsia="ru-RU"/>
        </w:rPr>
      </w:pPr>
      <w:r w:rsidRPr="000B487F">
        <w:rPr>
          <w:rFonts w:ascii="Times New Roman" w:eastAsia="Times New Roman" w:hAnsi="Times New Roman" w:cs="Times New Roman"/>
          <w:sz w:val="28"/>
          <w:szCs w:val="28"/>
          <w:lang w:eastAsia="ru-RU"/>
        </w:rPr>
        <w:t>-</w:t>
      </w:r>
      <w:r w:rsidR="008F7B64" w:rsidRPr="000B487F">
        <w:rPr>
          <w:rFonts w:ascii="Times New Roman" w:eastAsia="Times New Roman" w:hAnsi="Times New Roman" w:cs="Times New Roman"/>
          <w:sz w:val="28"/>
          <w:szCs w:val="28"/>
          <w:lang w:eastAsia="ru-RU"/>
        </w:rPr>
        <w:t> </w:t>
      </w:r>
      <w:r w:rsidRPr="000B487F">
        <w:rPr>
          <w:rFonts w:ascii="Times New Roman" w:eastAsia="Times New Roman" w:hAnsi="Times New Roman" w:cs="Times New Roman"/>
          <w:sz w:val="28"/>
          <w:szCs w:val="28"/>
          <w:lang w:eastAsia="ru-RU"/>
        </w:rPr>
        <w:t>принятия в соответствии с действующим законодательством единоличных решений ак</w:t>
      </w:r>
      <w:r w:rsidR="008F7B64" w:rsidRPr="000B487F">
        <w:rPr>
          <w:rFonts w:ascii="Times New Roman" w:eastAsia="Times New Roman" w:hAnsi="Times New Roman" w:cs="Times New Roman"/>
          <w:sz w:val="28"/>
          <w:szCs w:val="28"/>
          <w:lang w:eastAsia="ru-RU"/>
        </w:rPr>
        <w:t>ционера (участника) по вопросам деятельности компаний, в которых Общество является единственным акционером (участником);</w:t>
      </w:r>
    </w:p>
    <w:p w:rsidR="00C50CED" w:rsidRPr="000B487F" w:rsidRDefault="007A464E" w:rsidP="000B487F">
      <w:pPr>
        <w:widowControl w:val="0"/>
        <w:autoSpaceDE w:val="0"/>
        <w:autoSpaceDN w:val="0"/>
        <w:adjustRightInd w:val="0"/>
        <w:ind w:firstLine="720"/>
        <w:jc w:val="both"/>
        <w:rPr>
          <w:rFonts w:ascii="Times New Roman" w:eastAsia="Times New Roman" w:hAnsi="Times New Roman" w:cs="Times New Roman"/>
          <w:sz w:val="28"/>
          <w:szCs w:val="28"/>
          <w:lang w:eastAsia="ru-RU"/>
        </w:rPr>
      </w:pPr>
      <w:r w:rsidRPr="000B487F">
        <w:rPr>
          <w:rFonts w:ascii="Times New Roman" w:eastAsia="Times New Roman" w:hAnsi="Times New Roman" w:cs="Times New Roman"/>
          <w:sz w:val="28"/>
          <w:szCs w:val="28"/>
          <w:lang w:eastAsia="ru-RU"/>
        </w:rPr>
        <w:t>-</w:t>
      </w:r>
      <w:r w:rsidR="008F7B64" w:rsidRPr="000B487F">
        <w:rPr>
          <w:rFonts w:ascii="Times New Roman" w:eastAsia="Times New Roman" w:hAnsi="Times New Roman" w:cs="Times New Roman"/>
          <w:sz w:val="28"/>
          <w:szCs w:val="28"/>
          <w:lang w:eastAsia="ru-RU"/>
        </w:rPr>
        <w:t> </w:t>
      </w:r>
      <w:r w:rsidR="00C50CED" w:rsidRPr="000B487F">
        <w:rPr>
          <w:rFonts w:ascii="Times New Roman" w:eastAsia="Times New Roman" w:hAnsi="Times New Roman" w:cs="Times New Roman"/>
          <w:sz w:val="28"/>
          <w:szCs w:val="28"/>
          <w:lang w:eastAsia="ru-RU"/>
        </w:rPr>
        <w:t>реализации в соответствии с законодательством права давать подконтрольным юридическим лицам обязательные для исполнения указания;</w:t>
      </w:r>
    </w:p>
    <w:p w:rsidR="00C50CED" w:rsidRPr="000B487F" w:rsidRDefault="007A464E" w:rsidP="000B487F">
      <w:pPr>
        <w:widowControl w:val="0"/>
        <w:autoSpaceDE w:val="0"/>
        <w:autoSpaceDN w:val="0"/>
        <w:adjustRightInd w:val="0"/>
        <w:ind w:firstLine="720"/>
        <w:jc w:val="both"/>
        <w:rPr>
          <w:rFonts w:ascii="Times New Roman" w:eastAsia="Times New Roman" w:hAnsi="Times New Roman" w:cs="Times New Roman"/>
          <w:sz w:val="28"/>
          <w:szCs w:val="28"/>
          <w:lang w:eastAsia="ru-RU"/>
        </w:rPr>
      </w:pPr>
      <w:r w:rsidRPr="000B487F">
        <w:rPr>
          <w:rFonts w:ascii="Times New Roman" w:eastAsia="Times New Roman" w:hAnsi="Times New Roman" w:cs="Times New Roman"/>
          <w:sz w:val="28"/>
          <w:szCs w:val="28"/>
          <w:lang w:eastAsia="ru-RU"/>
        </w:rPr>
        <w:t>-</w:t>
      </w:r>
      <w:r w:rsidR="008F7B64" w:rsidRPr="000B487F">
        <w:rPr>
          <w:rFonts w:ascii="Times New Roman" w:eastAsia="Times New Roman" w:hAnsi="Times New Roman" w:cs="Times New Roman"/>
          <w:sz w:val="28"/>
          <w:szCs w:val="28"/>
          <w:lang w:eastAsia="ru-RU"/>
        </w:rPr>
        <w:t> </w:t>
      </w:r>
      <w:r w:rsidR="00C50CED" w:rsidRPr="000B487F">
        <w:rPr>
          <w:rFonts w:ascii="Times New Roman" w:eastAsia="Times New Roman" w:hAnsi="Times New Roman" w:cs="Times New Roman"/>
          <w:sz w:val="28"/>
          <w:szCs w:val="28"/>
          <w:lang w:eastAsia="ru-RU"/>
        </w:rPr>
        <w:t>иного взаимодействия, определенного внутренними документами Общества и (или) не запрещенного действующим законодательством.</w:t>
      </w:r>
    </w:p>
    <w:p w:rsidR="007308AF" w:rsidRPr="000B487F" w:rsidRDefault="007308AF" w:rsidP="000B487F">
      <w:pPr>
        <w:widowControl w:val="0"/>
        <w:autoSpaceDE w:val="0"/>
        <w:autoSpaceDN w:val="0"/>
        <w:adjustRightInd w:val="0"/>
        <w:ind w:firstLine="720"/>
        <w:jc w:val="both"/>
        <w:rPr>
          <w:rFonts w:ascii="Times New Roman" w:eastAsia="Times New Roman" w:hAnsi="Times New Roman" w:cs="Times New Roman"/>
          <w:sz w:val="28"/>
          <w:szCs w:val="28"/>
          <w:lang w:eastAsia="ru-RU"/>
        </w:rPr>
      </w:pPr>
    </w:p>
    <w:p w:rsidR="00884E1F" w:rsidRDefault="003A2312" w:rsidP="000B487F">
      <w:pPr>
        <w:autoSpaceDE w:val="0"/>
        <w:autoSpaceDN w:val="0"/>
        <w:adjustRightInd w:val="0"/>
        <w:jc w:val="center"/>
        <w:outlineLvl w:val="0"/>
        <w:rPr>
          <w:rFonts w:ascii="Times New Roman" w:hAnsi="Times New Roman" w:cs="Times New Roman"/>
          <w:b/>
          <w:bCs/>
          <w:sz w:val="28"/>
          <w:szCs w:val="28"/>
        </w:rPr>
      </w:pPr>
      <w:bookmarkStart w:id="8" w:name="sub_1013"/>
      <w:r w:rsidRPr="000B487F">
        <w:rPr>
          <w:rFonts w:ascii="Times New Roman" w:hAnsi="Times New Roman" w:cs="Times New Roman"/>
          <w:b/>
          <w:bCs/>
          <w:sz w:val="28"/>
          <w:szCs w:val="28"/>
        </w:rPr>
        <w:t>1</w:t>
      </w:r>
      <w:r w:rsidR="00C85315" w:rsidRPr="000B487F">
        <w:rPr>
          <w:rFonts w:ascii="Times New Roman" w:hAnsi="Times New Roman" w:cs="Times New Roman"/>
          <w:b/>
          <w:bCs/>
          <w:sz w:val="28"/>
          <w:szCs w:val="28"/>
        </w:rPr>
        <w:t>3</w:t>
      </w:r>
      <w:r w:rsidRPr="000B487F">
        <w:rPr>
          <w:rFonts w:ascii="Times New Roman" w:hAnsi="Times New Roman" w:cs="Times New Roman"/>
          <w:b/>
          <w:bCs/>
          <w:sz w:val="28"/>
          <w:szCs w:val="28"/>
        </w:rPr>
        <w:t>. КОРПОРАТИВНЫЙ ИМИДЖ И СТИЛЬ</w:t>
      </w:r>
    </w:p>
    <w:p w:rsidR="0051228D" w:rsidRPr="000B487F" w:rsidRDefault="0051228D" w:rsidP="000B487F">
      <w:pPr>
        <w:autoSpaceDE w:val="0"/>
        <w:autoSpaceDN w:val="0"/>
        <w:adjustRightInd w:val="0"/>
        <w:jc w:val="center"/>
        <w:outlineLvl w:val="0"/>
        <w:rPr>
          <w:rFonts w:ascii="Times New Roman" w:hAnsi="Times New Roman" w:cs="Times New Roman"/>
          <w:b/>
          <w:bCs/>
          <w:sz w:val="28"/>
          <w:szCs w:val="28"/>
        </w:rPr>
      </w:pPr>
    </w:p>
    <w:bookmarkEnd w:id="8"/>
    <w:p w:rsidR="00884E1F" w:rsidRPr="000B487F" w:rsidRDefault="00884E1F" w:rsidP="000B487F">
      <w:pPr>
        <w:autoSpaceDE w:val="0"/>
        <w:autoSpaceDN w:val="0"/>
        <w:adjustRightInd w:val="0"/>
        <w:ind w:firstLine="851"/>
        <w:jc w:val="both"/>
        <w:rPr>
          <w:rFonts w:ascii="Times New Roman" w:hAnsi="Times New Roman" w:cs="Times New Roman"/>
          <w:sz w:val="28"/>
          <w:szCs w:val="28"/>
        </w:rPr>
      </w:pPr>
      <w:r w:rsidRPr="000B487F">
        <w:rPr>
          <w:rFonts w:ascii="Times New Roman" w:hAnsi="Times New Roman" w:cs="Times New Roman"/>
          <w:sz w:val="28"/>
          <w:szCs w:val="28"/>
        </w:rPr>
        <w:t>Общество уделяет большое внимание своему корпоративному имиджу, который складывается из таких элементов, как</w:t>
      </w:r>
      <w:r w:rsidR="00D94CAB" w:rsidRPr="000B487F">
        <w:rPr>
          <w:rFonts w:ascii="Times New Roman" w:hAnsi="Times New Roman" w:cs="Times New Roman"/>
          <w:sz w:val="28"/>
          <w:szCs w:val="28"/>
        </w:rPr>
        <w:t xml:space="preserve"> деловое поведение работников и </w:t>
      </w:r>
      <w:r w:rsidRPr="000B487F">
        <w:rPr>
          <w:rFonts w:ascii="Times New Roman" w:hAnsi="Times New Roman" w:cs="Times New Roman"/>
          <w:sz w:val="28"/>
          <w:szCs w:val="28"/>
        </w:rPr>
        <w:t>единый фирменный стиль.</w:t>
      </w:r>
    </w:p>
    <w:p w:rsidR="00884E1F" w:rsidRPr="000B487F" w:rsidRDefault="00884E1F" w:rsidP="000B487F">
      <w:pPr>
        <w:autoSpaceDE w:val="0"/>
        <w:autoSpaceDN w:val="0"/>
        <w:adjustRightInd w:val="0"/>
        <w:ind w:firstLine="851"/>
        <w:jc w:val="both"/>
        <w:rPr>
          <w:rFonts w:ascii="Times New Roman" w:hAnsi="Times New Roman" w:cs="Times New Roman"/>
          <w:sz w:val="28"/>
          <w:szCs w:val="28"/>
        </w:rPr>
      </w:pPr>
      <w:r w:rsidRPr="000B487F">
        <w:rPr>
          <w:rFonts w:ascii="Times New Roman" w:hAnsi="Times New Roman" w:cs="Times New Roman"/>
          <w:sz w:val="28"/>
          <w:szCs w:val="28"/>
        </w:rPr>
        <w:t>Каждый работник Общества участвует в создании положительного имиджа Общества и укрепляет его репутацию своим безупречным деловым поведением, элементами которого являются подобающий внешний облик работника и стиль его делового общения.</w:t>
      </w:r>
    </w:p>
    <w:p w:rsidR="00884E1F" w:rsidRPr="000B487F" w:rsidRDefault="00884E1F" w:rsidP="000B487F">
      <w:pPr>
        <w:autoSpaceDE w:val="0"/>
        <w:autoSpaceDN w:val="0"/>
        <w:adjustRightInd w:val="0"/>
        <w:ind w:firstLine="851"/>
        <w:jc w:val="both"/>
        <w:rPr>
          <w:rFonts w:ascii="Times New Roman" w:hAnsi="Times New Roman" w:cs="Times New Roman"/>
          <w:sz w:val="28"/>
          <w:szCs w:val="28"/>
        </w:rPr>
      </w:pPr>
      <w:bookmarkStart w:id="9" w:name="sub_133"/>
      <w:r w:rsidRPr="00680776">
        <w:rPr>
          <w:rFonts w:ascii="Times New Roman" w:hAnsi="Times New Roman" w:cs="Times New Roman"/>
          <w:sz w:val="28"/>
          <w:szCs w:val="28"/>
        </w:rPr>
        <w:t xml:space="preserve">Существенной частью имиджа Общества является его фирменный стиль. Корпоративными цветами Общества являются белый и фирменный синий. </w:t>
      </w:r>
      <w:r w:rsidR="00D94CAB" w:rsidRPr="00680776">
        <w:rPr>
          <w:rFonts w:ascii="Times New Roman" w:hAnsi="Times New Roman" w:cs="Times New Roman"/>
          <w:sz w:val="28"/>
          <w:szCs w:val="28"/>
        </w:rPr>
        <w:t>Их </w:t>
      </w:r>
      <w:r w:rsidR="009D2E33" w:rsidRPr="00680776">
        <w:rPr>
          <w:rFonts w:ascii="Times New Roman" w:hAnsi="Times New Roman" w:cs="Times New Roman"/>
          <w:sz w:val="28"/>
          <w:szCs w:val="28"/>
        </w:rPr>
        <w:t xml:space="preserve">использование регламентируется Типовой книгой фирменного стиля </w:t>
      </w:r>
      <w:r w:rsidR="001C5DF6" w:rsidRPr="00680776">
        <w:rPr>
          <w:rFonts w:ascii="Times New Roman" w:hAnsi="Times New Roman" w:cs="Times New Roman"/>
          <w:sz w:val="28"/>
          <w:szCs w:val="28"/>
        </w:rPr>
        <w:t>д</w:t>
      </w:r>
      <w:r w:rsidR="009D2E33" w:rsidRPr="00680776">
        <w:rPr>
          <w:rFonts w:ascii="Times New Roman" w:hAnsi="Times New Roman" w:cs="Times New Roman"/>
          <w:sz w:val="28"/>
          <w:szCs w:val="28"/>
        </w:rPr>
        <w:t>очер</w:t>
      </w:r>
      <w:r w:rsidR="001C5DF6" w:rsidRPr="00680776">
        <w:rPr>
          <w:rFonts w:ascii="Times New Roman" w:hAnsi="Times New Roman" w:cs="Times New Roman"/>
          <w:sz w:val="28"/>
          <w:szCs w:val="28"/>
        </w:rPr>
        <w:t>него общества</w:t>
      </w:r>
      <w:r w:rsidR="009D2E33" w:rsidRPr="00680776">
        <w:rPr>
          <w:rFonts w:ascii="Times New Roman" w:hAnsi="Times New Roman" w:cs="Times New Roman"/>
          <w:sz w:val="28"/>
          <w:szCs w:val="28"/>
        </w:rPr>
        <w:t xml:space="preserve"> ПАО «Газпром», разработанной в соответствии с Книгой фирменного стиля </w:t>
      </w:r>
      <w:r w:rsidR="00C02A6C" w:rsidRPr="00680776">
        <w:rPr>
          <w:rFonts w:ascii="Times New Roman" w:hAnsi="Times New Roman" w:cs="Times New Roman"/>
          <w:sz w:val="28"/>
          <w:szCs w:val="28"/>
        </w:rPr>
        <w:t>ПАО «Газпром»</w:t>
      </w:r>
      <w:bookmarkEnd w:id="9"/>
      <w:r w:rsidR="00C02A6C" w:rsidRPr="00680776">
        <w:rPr>
          <w:rFonts w:ascii="Times New Roman" w:hAnsi="Times New Roman" w:cs="Times New Roman"/>
          <w:sz w:val="28"/>
          <w:szCs w:val="28"/>
        </w:rPr>
        <w:t>.</w:t>
      </w:r>
    </w:p>
    <w:p w:rsidR="00D94CAB" w:rsidRPr="000B487F" w:rsidRDefault="00D94CAB" w:rsidP="000B487F">
      <w:pPr>
        <w:autoSpaceDE w:val="0"/>
        <w:autoSpaceDN w:val="0"/>
        <w:adjustRightInd w:val="0"/>
        <w:ind w:firstLine="851"/>
        <w:jc w:val="both"/>
        <w:rPr>
          <w:rFonts w:ascii="Times New Roman" w:hAnsi="Times New Roman" w:cs="Times New Roman"/>
          <w:sz w:val="28"/>
          <w:szCs w:val="28"/>
        </w:rPr>
      </w:pPr>
    </w:p>
    <w:p w:rsidR="00884E1F" w:rsidRDefault="00884E1F" w:rsidP="000B487F">
      <w:pPr>
        <w:autoSpaceDE w:val="0"/>
        <w:autoSpaceDN w:val="0"/>
        <w:adjustRightInd w:val="0"/>
        <w:jc w:val="center"/>
        <w:outlineLvl w:val="0"/>
        <w:rPr>
          <w:rFonts w:ascii="Times New Roman" w:hAnsi="Times New Roman" w:cs="Times New Roman"/>
          <w:b/>
          <w:bCs/>
          <w:sz w:val="28"/>
          <w:szCs w:val="28"/>
        </w:rPr>
      </w:pPr>
      <w:bookmarkStart w:id="10" w:name="sub_1014"/>
      <w:r w:rsidRPr="000B487F">
        <w:rPr>
          <w:rFonts w:ascii="Times New Roman" w:hAnsi="Times New Roman" w:cs="Times New Roman"/>
          <w:b/>
          <w:bCs/>
          <w:sz w:val="28"/>
          <w:szCs w:val="28"/>
        </w:rPr>
        <w:t>1</w:t>
      </w:r>
      <w:r w:rsidR="00C85315" w:rsidRPr="000B487F">
        <w:rPr>
          <w:rFonts w:ascii="Times New Roman" w:hAnsi="Times New Roman" w:cs="Times New Roman"/>
          <w:b/>
          <w:bCs/>
          <w:sz w:val="28"/>
          <w:szCs w:val="28"/>
        </w:rPr>
        <w:t>4</w:t>
      </w:r>
      <w:r w:rsidRPr="000B487F">
        <w:rPr>
          <w:rFonts w:ascii="Times New Roman" w:hAnsi="Times New Roman" w:cs="Times New Roman"/>
          <w:b/>
          <w:bCs/>
          <w:sz w:val="28"/>
          <w:szCs w:val="28"/>
        </w:rPr>
        <w:t xml:space="preserve">. </w:t>
      </w:r>
      <w:r w:rsidR="003A2312" w:rsidRPr="000B487F">
        <w:rPr>
          <w:rFonts w:ascii="Times New Roman" w:hAnsi="Times New Roman" w:cs="Times New Roman"/>
          <w:b/>
          <w:bCs/>
          <w:sz w:val="28"/>
          <w:szCs w:val="28"/>
        </w:rPr>
        <w:t>ТРЕБОВАНИЯ К ЛИЧНОМУ ПОВЕДЕНИЮ</w:t>
      </w:r>
    </w:p>
    <w:p w:rsidR="0051228D" w:rsidRPr="000B487F" w:rsidRDefault="0051228D" w:rsidP="000B487F">
      <w:pPr>
        <w:autoSpaceDE w:val="0"/>
        <w:autoSpaceDN w:val="0"/>
        <w:adjustRightInd w:val="0"/>
        <w:jc w:val="center"/>
        <w:outlineLvl w:val="0"/>
        <w:rPr>
          <w:rFonts w:ascii="Times New Roman" w:hAnsi="Times New Roman" w:cs="Times New Roman"/>
          <w:b/>
          <w:bCs/>
          <w:sz w:val="28"/>
          <w:szCs w:val="28"/>
        </w:rPr>
      </w:pPr>
    </w:p>
    <w:bookmarkEnd w:id="10"/>
    <w:p w:rsidR="00884E1F" w:rsidRPr="000B487F" w:rsidRDefault="00884E1F" w:rsidP="000B487F">
      <w:pPr>
        <w:autoSpaceDE w:val="0"/>
        <w:autoSpaceDN w:val="0"/>
        <w:adjustRightInd w:val="0"/>
        <w:ind w:firstLine="851"/>
        <w:jc w:val="both"/>
        <w:rPr>
          <w:rFonts w:ascii="Times New Roman" w:hAnsi="Times New Roman" w:cs="Times New Roman"/>
          <w:sz w:val="28"/>
          <w:szCs w:val="28"/>
        </w:rPr>
      </w:pPr>
      <w:r w:rsidRPr="000B487F">
        <w:rPr>
          <w:rFonts w:ascii="Times New Roman" w:hAnsi="Times New Roman" w:cs="Times New Roman"/>
          <w:sz w:val="28"/>
          <w:szCs w:val="28"/>
        </w:rPr>
        <w:t>Работники Общества не допускают:</w:t>
      </w:r>
    </w:p>
    <w:p w:rsidR="00884E1F" w:rsidRPr="000B487F" w:rsidRDefault="00D94CAB" w:rsidP="000B487F">
      <w:pPr>
        <w:autoSpaceDE w:val="0"/>
        <w:autoSpaceDN w:val="0"/>
        <w:adjustRightInd w:val="0"/>
        <w:ind w:firstLine="851"/>
        <w:jc w:val="both"/>
        <w:rPr>
          <w:rFonts w:ascii="Times New Roman" w:hAnsi="Times New Roman" w:cs="Times New Roman"/>
          <w:sz w:val="28"/>
          <w:szCs w:val="28"/>
        </w:rPr>
      </w:pPr>
      <w:r w:rsidRPr="000B487F">
        <w:rPr>
          <w:rFonts w:ascii="Times New Roman" w:hAnsi="Times New Roman" w:cs="Times New Roman"/>
          <w:b/>
          <w:sz w:val="28"/>
          <w:szCs w:val="28"/>
        </w:rPr>
        <w:t>-</w:t>
      </w:r>
      <w:r w:rsidRPr="000B487F">
        <w:rPr>
          <w:rFonts w:ascii="Times New Roman" w:hAnsi="Times New Roman" w:cs="Times New Roman"/>
          <w:sz w:val="28"/>
          <w:szCs w:val="28"/>
        </w:rPr>
        <w:t xml:space="preserve"> </w:t>
      </w:r>
      <w:r w:rsidR="00884E1F" w:rsidRPr="000B487F">
        <w:rPr>
          <w:rFonts w:ascii="Times New Roman" w:hAnsi="Times New Roman" w:cs="Times New Roman"/>
          <w:sz w:val="28"/>
          <w:szCs w:val="28"/>
        </w:rPr>
        <w:t>публичных высказываний, которые п</w:t>
      </w:r>
      <w:r w:rsidRPr="000B487F">
        <w:rPr>
          <w:rFonts w:ascii="Times New Roman" w:hAnsi="Times New Roman" w:cs="Times New Roman"/>
          <w:sz w:val="28"/>
          <w:szCs w:val="28"/>
        </w:rPr>
        <w:t>редставляют работу Общества или </w:t>
      </w:r>
      <w:r w:rsidR="00884E1F" w:rsidRPr="000B487F">
        <w:rPr>
          <w:rFonts w:ascii="Times New Roman" w:hAnsi="Times New Roman" w:cs="Times New Roman"/>
          <w:sz w:val="28"/>
          <w:szCs w:val="28"/>
        </w:rPr>
        <w:t>работу в Обществе в неверном, искажен</w:t>
      </w:r>
      <w:r w:rsidRPr="000B487F">
        <w:rPr>
          <w:rFonts w:ascii="Times New Roman" w:hAnsi="Times New Roman" w:cs="Times New Roman"/>
          <w:sz w:val="28"/>
          <w:szCs w:val="28"/>
        </w:rPr>
        <w:t>ном свете. Любые высказывания в </w:t>
      </w:r>
      <w:r w:rsidR="00884E1F" w:rsidRPr="000B487F">
        <w:rPr>
          <w:rFonts w:ascii="Times New Roman" w:hAnsi="Times New Roman" w:cs="Times New Roman"/>
          <w:sz w:val="28"/>
          <w:szCs w:val="28"/>
        </w:rPr>
        <w:t>отношении Общества осуществляются работниками в строго регламентированном порядке и (или) определенными этим порядком лицами;</w:t>
      </w:r>
    </w:p>
    <w:p w:rsidR="00884E1F" w:rsidRPr="000B487F" w:rsidRDefault="00D94CAB" w:rsidP="000B487F">
      <w:pPr>
        <w:autoSpaceDE w:val="0"/>
        <w:autoSpaceDN w:val="0"/>
        <w:adjustRightInd w:val="0"/>
        <w:ind w:firstLine="851"/>
        <w:jc w:val="both"/>
        <w:rPr>
          <w:rFonts w:ascii="Times New Roman" w:hAnsi="Times New Roman" w:cs="Times New Roman"/>
          <w:sz w:val="28"/>
          <w:szCs w:val="28"/>
        </w:rPr>
      </w:pPr>
      <w:r w:rsidRPr="000B487F">
        <w:rPr>
          <w:rFonts w:ascii="Times New Roman" w:hAnsi="Times New Roman" w:cs="Times New Roman"/>
          <w:b/>
          <w:sz w:val="28"/>
          <w:szCs w:val="28"/>
        </w:rPr>
        <w:t>-</w:t>
      </w:r>
      <w:r w:rsidRPr="000B487F">
        <w:rPr>
          <w:rFonts w:ascii="Times New Roman" w:hAnsi="Times New Roman" w:cs="Times New Roman"/>
          <w:sz w:val="28"/>
          <w:szCs w:val="28"/>
        </w:rPr>
        <w:t xml:space="preserve"> </w:t>
      </w:r>
      <w:r w:rsidR="00884E1F" w:rsidRPr="000B487F">
        <w:rPr>
          <w:rFonts w:ascii="Times New Roman" w:hAnsi="Times New Roman" w:cs="Times New Roman"/>
          <w:sz w:val="28"/>
          <w:szCs w:val="28"/>
        </w:rPr>
        <w:t>употребления наркотиков;</w:t>
      </w:r>
    </w:p>
    <w:p w:rsidR="00884E1F" w:rsidRPr="000B487F" w:rsidRDefault="00D94CAB" w:rsidP="000B487F">
      <w:pPr>
        <w:autoSpaceDE w:val="0"/>
        <w:autoSpaceDN w:val="0"/>
        <w:adjustRightInd w:val="0"/>
        <w:ind w:firstLine="851"/>
        <w:jc w:val="both"/>
        <w:rPr>
          <w:rFonts w:ascii="Times New Roman" w:hAnsi="Times New Roman" w:cs="Times New Roman"/>
          <w:sz w:val="28"/>
          <w:szCs w:val="28"/>
        </w:rPr>
      </w:pPr>
      <w:r w:rsidRPr="000B487F">
        <w:rPr>
          <w:rFonts w:ascii="Times New Roman" w:hAnsi="Times New Roman" w:cs="Times New Roman"/>
          <w:b/>
          <w:sz w:val="28"/>
          <w:szCs w:val="28"/>
        </w:rPr>
        <w:t>-</w:t>
      </w:r>
      <w:r w:rsidRPr="000B487F">
        <w:rPr>
          <w:rFonts w:ascii="Times New Roman" w:hAnsi="Times New Roman" w:cs="Times New Roman"/>
          <w:sz w:val="28"/>
          <w:szCs w:val="28"/>
        </w:rPr>
        <w:t xml:space="preserve"> </w:t>
      </w:r>
      <w:r w:rsidR="00884E1F" w:rsidRPr="000B487F">
        <w:rPr>
          <w:rFonts w:ascii="Times New Roman" w:hAnsi="Times New Roman" w:cs="Times New Roman"/>
          <w:sz w:val="28"/>
          <w:szCs w:val="28"/>
        </w:rPr>
        <w:t>употребления алкоголя на рабочем месте, на территории Об</w:t>
      </w:r>
      <w:r w:rsidRPr="000B487F">
        <w:rPr>
          <w:rFonts w:ascii="Times New Roman" w:hAnsi="Times New Roman" w:cs="Times New Roman"/>
          <w:sz w:val="28"/>
          <w:szCs w:val="28"/>
        </w:rPr>
        <w:t>щества или в </w:t>
      </w:r>
      <w:r w:rsidR="00884E1F" w:rsidRPr="000B487F">
        <w:rPr>
          <w:rFonts w:ascii="Times New Roman" w:hAnsi="Times New Roman" w:cs="Times New Roman"/>
          <w:sz w:val="28"/>
          <w:szCs w:val="28"/>
        </w:rPr>
        <w:t>месте проведения работ Обществом, за исключением специальных мероприятий и с ограничением нормами делового этикета;</w:t>
      </w:r>
    </w:p>
    <w:p w:rsidR="00884E1F" w:rsidRPr="000B487F" w:rsidRDefault="00FB60EB" w:rsidP="000B487F">
      <w:pPr>
        <w:autoSpaceDE w:val="0"/>
        <w:autoSpaceDN w:val="0"/>
        <w:adjustRightInd w:val="0"/>
        <w:ind w:firstLine="851"/>
        <w:jc w:val="both"/>
        <w:rPr>
          <w:rFonts w:ascii="Times New Roman" w:hAnsi="Times New Roman" w:cs="Times New Roman"/>
          <w:sz w:val="28"/>
          <w:szCs w:val="28"/>
        </w:rPr>
      </w:pPr>
      <w:r w:rsidRPr="000B487F">
        <w:rPr>
          <w:rFonts w:ascii="Times New Roman" w:hAnsi="Times New Roman" w:cs="Times New Roman"/>
          <w:b/>
          <w:sz w:val="28"/>
          <w:szCs w:val="28"/>
        </w:rPr>
        <w:t>-</w:t>
      </w:r>
      <w:r w:rsidRPr="000B487F">
        <w:rPr>
          <w:rFonts w:ascii="Times New Roman" w:hAnsi="Times New Roman" w:cs="Times New Roman"/>
          <w:sz w:val="28"/>
          <w:szCs w:val="28"/>
        </w:rPr>
        <w:t xml:space="preserve"> </w:t>
      </w:r>
      <w:r w:rsidR="00884E1F" w:rsidRPr="000B487F">
        <w:rPr>
          <w:rFonts w:ascii="Times New Roman" w:hAnsi="Times New Roman" w:cs="Times New Roman"/>
          <w:sz w:val="28"/>
          <w:szCs w:val="28"/>
        </w:rPr>
        <w:t>курения вне специально отведенных мест;</w:t>
      </w:r>
    </w:p>
    <w:p w:rsidR="00884E1F" w:rsidRPr="000B487F" w:rsidRDefault="00FB60EB" w:rsidP="000B487F">
      <w:pPr>
        <w:autoSpaceDE w:val="0"/>
        <w:autoSpaceDN w:val="0"/>
        <w:adjustRightInd w:val="0"/>
        <w:ind w:firstLine="851"/>
        <w:jc w:val="both"/>
        <w:rPr>
          <w:rFonts w:ascii="Times New Roman" w:hAnsi="Times New Roman" w:cs="Times New Roman"/>
          <w:sz w:val="28"/>
          <w:szCs w:val="28"/>
        </w:rPr>
      </w:pPr>
      <w:r w:rsidRPr="000B487F">
        <w:rPr>
          <w:rFonts w:ascii="Times New Roman" w:hAnsi="Times New Roman" w:cs="Times New Roman"/>
          <w:b/>
          <w:sz w:val="28"/>
          <w:szCs w:val="28"/>
        </w:rPr>
        <w:t>-</w:t>
      </w:r>
      <w:r w:rsidRPr="000B487F">
        <w:rPr>
          <w:rFonts w:ascii="Times New Roman" w:hAnsi="Times New Roman" w:cs="Times New Roman"/>
          <w:sz w:val="28"/>
          <w:szCs w:val="28"/>
        </w:rPr>
        <w:t xml:space="preserve"> </w:t>
      </w:r>
      <w:r w:rsidR="00884E1F" w:rsidRPr="000B487F">
        <w:rPr>
          <w:rFonts w:ascii="Times New Roman" w:hAnsi="Times New Roman" w:cs="Times New Roman"/>
          <w:sz w:val="28"/>
          <w:szCs w:val="28"/>
        </w:rPr>
        <w:t>агрессивных, унижающих или унизительных, враждебных, запугивающих действий, поступков, поведения;</w:t>
      </w:r>
    </w:p>
    <w:p w:rsidR="00884E1F" w:rsidRPr="000B487F" w:rsidRDefault="00FB60EB" w:rsidP="000B487F">
      <w:pPr>
        <w:autoSpaceDE w:val="0"/>
        <w:autoSpaceDN w:val="0"/>
        <w:adjustRightInd w:val="0"/>
        <w:ind w:firstLine="851"/>
        <w:jc w:val="both"/>
        <w:rPr>
          <w:rFonts w:ascii="Times New Roman" w:hAnsi="Times New Roman" w:cs="Times New Roman"/>
          <w:sz w:val="28"/>
          <w:szCs w:val="28"/>
        </w:rPr>
      </w:pPr>
      <w:r w:rsidRPr="000B487F">
        <w:rPr>
          <w:rFonts w:ascii="Times New Roman" w:hAnsi="Times New Roman" w:cs="Times New Roman"/>
          <w:b/>
          <w:sz w:val="28"/>
          <w:szCs w:val="28"/>
        </w:rPr>
        <w:t>-</w:t>
      </w:r>
      <w:r w:rsidRPr="000B487F">
        <w:rPr>
          <w:rFonts w:ascii="Times New Roman" w:hAnsi="Times New Roman" w:cs="Times New Roman"/>
          <w:sz w:val="28"/>
          <w:szCs w:val="28"/>
        </w:rPr>
        <w:t xml:space="preserve"> </w:t>
      </w:r>
      <w:r w:rsidR="00884E1F" w:rsidRPr="000B487F">
        <w:rPr>
          <w:rFonts w:ascii="Times New Roman" w:hAnsi="Times New Roman" w:cs="Times New Roman"/>
          <w:sz w:val="28"/>
          <w:szCs w:val="28"/>
        </w:rPr>
        <w:t>распространения оскорбительных материалов, в том числе рисунков.</w:t>
      </w:r>
    </w:p>
    <w:p w:rsidR="00884E1F" w:rsidRPr="000B487F" w:rsidRDefault="00884E1F" w:rsidP="000B487F">
      <w:pPr>
        <w:autoSpaceDE w:val="0"/>
        <w:autoSpaceDN w:val="0"/>
        <w:adjustRightInd w:val="0"/>
        <w:ind w:firstLine="851"/>
        <w:jc w:val="both"/>
        <w:rPr>
          <w:rFonts w:ascii="Times New Roman" w:hAnsi="Times New Roman" w:cs="Times New Roman"/>
          <w:sz w:val="28"/>
          <w:szCs w:val="28"/>
        </w:rPr>
      </w:pPr>
      <w:r w:rsidRPr="000B487F">
        <w:rPr>
          <w:rFonts w:ascii="Times New Roman" w:hAnsi="Times New Roman" w:cs="Times New Roman"/>
          <w:sz w:val="28"/>
          <w:szCs w:val="28"/>
        </w:rPr>
        <w:t>Работники должны воздерживаться о</w:t>
      </w:r>
      <w:r w:rsidR="00FB60EB" w:rsidRPr="000B487F">
        <w:rPr>
          <w:rFonts w:ascii="Times New Roman" w:hAnsi="Times New Roman" w:cs="Times New Roman"/>
          <w:sz w:val="28"/>
          <w:szCs w:val="28"/>
        </w:rPr>
        <w:t>т действий, способных прямо или </w:t>
      </w:r>
      <w:r w:rsidRPr="000B487F">
        <w:rPr>
          <w:rFonts w:ascii="Times New Roman" w:hAnsi="Times New Roman" w:cs="Times New Roman"/>
          <w:sz w:val="28"/>
          <w:szCs w:val="28"/>
        </w:rPr>
        <w:t>косвенно негативно отразиться на имидже и репутации Общества.</w:t>
      </w:r>
    </w:p>
    <w:p w:rsidR="00884E1F" w:rsidRPr="000B487F" w:rsidRDefault="00884E1F" w:rsidP="000B487F">
      <w:pPr>
        <w:autoSpaceDE w:val="0"/>
        <w:autoSpaceDN w:val="0"/>
        <w:adjustRightInd w:val="0"/>
        <w:ind w:firstLine="851"/>
        <w:jc w:val="both"/>
        <w:rPr>
          <w:rFonts w:ascii="Times New Roman" w:hAnsi="Times New Roman" w:cs="Times New Roman"/>
          <w:sz w:val="28"/>
          <w:szCs w:val="28"/>
        </w:rPr>
      </w:pPr>
    </w:p>
    <w:p w:rsidR="00884E1F" w:rsidRDefault="00884E1F" w:rsidP="000B487F">
      <w:pPr>
        <w:autoSpaceDE w:val="0"/>
        <w:autoSpaceDN w:val="0"/>
        <w:adjustRightInd w:val="0"/>
        <w:jc w:val="center"/>
        <w:outlineLvl w:val="0"/>
        <w:rPr>
          <w:rFonts w:ascii="Times New Roman" w:hAnsi="Times New Roman" w:cs="Times New Roman"/>
          <w:b/>
          <w:bCs/>
          <w:sz w:val="28"/>
          <w:szCs w:val="28"/>
        </w:rPr>
      </w:pPr>
      <w:bookmarkStart w:id="11" w:name="sub_1015"/>
      <w:r w:rsidRPr="000B487F">
        <w:rPr>
          <w:rFonts w:ascii="Times New Roman" w:hAnsi="Times New Roman" w:cs="Times New Roman"/>
          <w:b/>
          <w:bCs/>
          <w:sz w:val="28"/>
          <w:szCs w:val="28"/>
        </w:rPr>
        <w:t>1</w:t>
      </w:r>
      <w:r w:rsidR="00C85315" w:rsidRPr="000B487F">
        <w:rPr>
          <w:rFonts w:ascii="Times New Roman" w:hAnsi="Times New Roman" w:cs="Times New Roman"/>
          <w:b/>
          <w:bCs/>
          <w:sz w:val="28"/>
          <w:szCs w:val="28"/>
        </w:rPr>
        <w:t>5</w:t>
      </w:r>
      <w:r w:rsidRPr="000B487F">
        <w:rPr>
          <w:rFonts w:ascii="Times New Roman" w:hAnsi="Times New Roman" w:cs="Times New Roman"/>
          <w:b/>
          <w:bCs/>
          <w:sz w:val="28"/>
          <w:szCs w:val="28"/>
        </w:rPr>
        <w:t xml:space="preserve">. </w:t>
      </w:r>
      <w:r w:rsidR="003A2312" w:rsidRPr="000B487F">
        <w:rPr>
          <w:rFonts w:ascii="Times New Roman" w:hAnsi="Times New Roman" w:cs="Times New Roman"/>
          <w:b/>
          <w:bCs/>
          <w:sz w:val="28"/>
          <w:szCs w:val="28"/>
        </w:rPr>
        <w:t>МЕХАНИЗМ ПРИМЕНЕНИЯ КОДЕКСА</w:t>
      </w:r>
    </w:p>
    <w:p w:rsidR="0051228D" w:rsidRPr="000B487F" w:rsidRDefault="0051228D" w:rsidP="000B487F">
      <w:pPr>
        <w:autoSpaceDE w:val="0"/>
        <w:autoSpaceDN w:val="0"/>
        <w:adjustRightInd w:val="0"/>
        <w:jc w:val="center"/>
        <w:outlineLvl w:val="0"/>
        <w:rPr>
          <w:rFonts w:ascii="Times New Roman" w:hAnsi="Times New Roman" w:cs="Times New Roman"/>
          <w:b/>
          <w:bCs/>
          <w:sz w:val="28"/>
          <w:szCs w:val="28"/>
        </w:rPr>
      </w:pPr>
    </w:p>
    <w:bookmarkEnd w:id="11"/>
    <w:p w:rsidR="00D66323" w:rsidRPr="000B487F" w:rsidRDefault="00D66323" w:rsidP="000B487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ind w:firstLine="709"/>
        <w:jc w:val="both"/>
        <w:rPr>
          <w:rFonts w:ascii="Times New Roman" w:eastAsia="Times New Roman" w:hAnsi="Times New Roman" w:cs="Times New Roman"/>
          <w:sz w:val="28"/>
          <w:szCs w:val="28"/>
          <w:lang w:eastAsia="ru-RU"/>
        </w:rPr>
      </w:pPr>
      <w:r w:rsidRPr="000B487F">
        <w:rPr>
          <w:rFonts w:ascii="Times New Roman" w:eastAsia="Times New Roman" w:hAnsi="Times New Roman" w:cs="Times New Roman"/>
          <w:sz w:val="28"/>
          <w:szCs w:val="28"/>
          <w:lang w:eastAsia="ru-RU"/>
        </w:rPr>
        <w:t>Ответственность за организацию ра</w:t>
      </w:r>
      <w:r w:rsidR="006B3DA7" w:rsidRPr="000B487F">
        <w:rPr>
          <w:rFonts w:ascii="Times New Roman" w:eastAsia="Times New Roman" w:hAnsi="Times New Roman" w:cs="Times New Roman"/>
          <w:sz w:val="28"/>
          <w:szCs w:val="28"/>
          <w:lang w:eastAsia="ru-RU"/>
        </w:rPr>
        <w:t>боты по исполнению требований и </w:t>
      </w:r>
      <w:r w:rsidRPr="000B487F">
        <w:rPr>
          <w:rFonts w:ascii="Times New Roman" w:eastAsia="Times New Roman" w:hAnsi="Times New Roman" w:cs="Times New Roman"/>
          <w:sz w:val="28"/>
          <w:szCs w:val="28"/>
          <w:lang w:eastAsia="ru-RU"/>
        </w:rPr>
        <w:t xml:space="preserve">положений Кодекса возлагается на Комиссию по корпоративной этике (далее </w:t>
      </w:r>
      <w:r w:rsidR="006B3DA7" w:rsidRPr="000B487F">
        <w:rPr>
          <w:rFonts w:ascii="Times New Roman" w:eastAsia="Times New Roman" w:hAnsi="Times New Roman" w:cs="Times New Roman"/>
          <w:sz w:val="28"/>
          <w:szCs w:val="28"/>
          <w:lang w:eastAsia="ru-RU"/>
        </w:rPr>
        <w:t>–</w:t>
      </w:r>
      <w:r w:rsidRPr="000B487F">
        <w:rPr>
          <w:rFonts w:ascii="Times New Roman" w:eastAsia="Times New Roman" w:hAnsi="Times New Roman" w:cs="Times New Roman"/>
          <w:sz w:val="28"/>
          <w:szCs w:val="28"/>
          <w:lang w:eastAsia="ru-RU"/>
        </w:rPr>
        <w:t xml:space="preserve"> Комиссия). </w:t>
      </w:r>
    </w:p>
    <w:p w:rsidR="00D66323" w:rsidRPr="000B487F" w:rsidRDefault="00D66323" w:rsidP="000B487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ind w:firstLine="709"/>
        <w:jc w:val="both"/>
        <w:rPr>
          <w:rFonts w:ascii="Times New Roman" w:eastAsia="Times New Roman" w:hAnsi="Times New Roman" w:cs="Times New Roman"/>
          <w:sz w:val="28"/>
          <w:szCs w:val="28"/>
          <w:lang w:eastAsia="ru-RU"/>
        </w:rPr>
      </w:pPr>
      <w:r w:rsidRPr="000B487F">
        <w:rPr>
          <w:rFonts w:ascii="Times New Roman" w:eastAsia="Times New Roman" w:hAnsi="Times New Roman" w:cs="Times New Roman"/>
          <w:sz w:val="28"/>
          <w:szCs w:val="28"/>
          <w:lang w:eastAsia="ru-RU"/>
        </w:rPr>
        <w:t xml:space="preserve">Комиссия состоит </w:t>
      </w:r>
      <w:r w:rsidR="007676EB" w:rsidRPr="000B487F">
        <w:rPr>
          <w:rFonts w:ascii="Times New Roman" w:eastAsia="Times New Roman" w:hAnsi="Times New Roman" w:cs="Times New Roman"/>
          <w:sz w:val="28"/>
          <w:szCs w:val="28"/>
          <w:lang w:eastAsia="ru-RU"/>
        </w:rPr>
        <w:t xml:space="preserve">не менее, чем </w:t>
      </w:r>
      <w:r w:rsidRPr="000B487F">
        <w:rPr>
          <w:rFonts w:ascii="Times New Roman" w:eastAsia="Times New Roman" w:hAnsi="Times New Roman" w:cs="Times New Roman"/>
          <w:sz w:val="28"/>
          <w:szCs w:val="28"/>
          <w:lang w:eastAsia="ru-RU"/>
        </w:rPr>
        <w:t>из пяти человек. Персональный состав Комиссии, а также ее Председатель определяются приказом Общества.</w:t>
      </w:r>
    </w:p>
    <w:p w:rsidR="00D66323" w:rsidRPr="000B487F" w:rsidRDefault="00D66323" w:rsidP="000B487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ind w:firstLine="709"/>
        <w:jc w:val="both"/>
        <w:rPr>
          <w:rFonts w:ascii="Times New Roman" w:eastAsia="Times New Roman" w:hAnsi="Times New Roman" w:cs="Times New Roman"/>
          <w:sz w:val="28"/>
          <w:szCs w:val="28"/>
          <w:lang w:eastAsia="ru-RU"/>
        </w:rPr>
      </w:pPr>
      <w:r w:rsidRPr="000B487F">
        <w:rPr>
          <w:rFonts w:ascii="Times New Roman" w:eastAsia="Times New Roman" w:hAnsi="Times New Roman" w:cs="Times New Roman"/>
          <w:sz w:val="28"/>
          <w:szCs w:val="28"/>
          <w:lang w:eastAsia="ru-RU"/>
        </w:rPr>
        <w:t>Комиссия на основании поступающих к ней обращений принимает решения, направленные на:</w:t>
      </w:r>
    </w:p>
    <w:p w:rsidR="00D66323" w:rsidRPr="000B487F" w:rsidRDefault="00D66323" w:rsidP="000B487F">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ind w:firstLine="709"/>
        <w:jc w:val="both"/>
        <w:rPr>
          <w:rFonts w:ascii="Times New Roman" w:eastAsia="Times New Roman" w:hAnsi="Times New Roman" w:cs="Times New Roman"/>
          <w:sz w:val="28"/>
          <w:szCs w:val="28"/>
          <w:lang w:eastAsia="ru-RU"/>
        </w:rPr>
      </w:pPr>
      <w:r w:rsidRPr="000B487F">
        <w:rPr>
          <w:rFonts w:ascii="Times New Roman" w:eastAsia="Times New Roman" w:hAnsi="Times New Roman" w:cs="Times New Roman"/>
          <w:sz w:val="28"/>
          <w:szCs w:val="28"/>
          <w:lang w:eastAsia="ru-RU"/>
        </w:rPr>
        <w:tab/>
        <w:t>разъяснение работнику положений н</w:t>
      </w:r>
      <w:r w:rsidR="006B3DA7" w:rsidRPr="000B487F">
        <w:rPr>
          <w:rFonts w:ascii="Times New Roman" w:eastAsia="Times New Roman" w:hAnsi="Times New Roman" w:cs="Times New Roman"/>
          <w:sz w:val="28"/>
          <w:szCs w:val="28"/>
          <w:lang w:eastAsia="ru-RU"/>
        </w:rPr>
        <w:t>астоящего Кодекса и порядка его </w:t>
      </w:r>
      <w:r w:rsidRPr="000B487F">
        <w:rPr>
          <w:rFonts w:ascii="Times New Roman" w:eastAsia="Times New Roman" w:hAnsi="Times New Roman" w:cs="Times New Roman"/>
          <w:sz w:val="28"/>
          <w:szCs w:val="28"/>
          <w:lang w:eastAsia="ru-RU"/>
        </w:rPr>
        <w:t>применения;</w:t>
      </w:r>
    </w:p>
    <w:p w:rsidR="00D66323" w:rsidRPr="000B487F" w:rsidRDefault="00D66323" w:rsidP="000B487F">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ind w:firstLine="709"/>
        <w:jc w:val="both"/>
        <w:rPr>
          <w:rFonts w:ascii="Times New Roman" w:eastAsia="Times New Roman" w:hAnsi="Times New Roman" w:cs="Times New Roman"/>
          <w:sz w:val="28"/>
          <w:szCs w:val="28"/>
          <w:lang w:eastAsia="ru-RU"/>
        </w:rPr>
      </w:pPr>
      <w:r w:rsidRPr="000B487F">
        <w:rPr>
          <w:rFonts w:ascii="Times New Roman" w:eastAsia="Times New Roman" w:hAnsi="Times New Roman" w:cs="Times New Roman"/>
          <w:sz w:val="28"/>
          <w:szCs w:val="28"/>
          <w:lang w:eastAsia="ru-RU"/>
        </w:rPr>
        <w:tab/>
        <w:t xml:space="preserve">принятие мер по предотвращению или устранению конфликта интересов. При невозможности устранения конфликта интересов Комиссия принимает меры, направленные на ограничение </w:t>
      </w:r>
      <w:r w:rsidR="006B3DA7" w:rsidRPr="000B487F">
        <w:rPr>
          <w:rFonts w:ascii="Times New Roman" w:eastAsia="Times New Roman" w:hAnsi="Times New Roman" w:cs="Times New Roman"/>
          <w:sz w:val="28"/>
          <w:szCs w:val="28"/>
          <w:lang w:eastAsia="ru-RU"/>
        </w:rPr>
        <w:t>конфликта интересов и (или) его </w:t>
      </w:r>
      <w:r w:rsidRPr="000B487F">
        <w:rPr>
          <w:rFonts w:ascii="Times New Roman" w:eastAsia="Times New Roman" w:hAnsi="Times New Roman" w:cs="Times New Roman"/>
          <w:sz w:val="28"/>
          <w:szCs w:val="28"/>
          <w:lang w:eastAsia="ru-RU"/>
        </w:rPr>
        <w:t>последствий, в т</w:t>
      </w:r>
      <w:r w:rsidR="0051228D">
        <w:rPr>
          <w:rFonts w:ascii="Times New Roman" w:eastAsia="Times New Roman" w:hAnsi="Times New Roman" w:cs="Times New Roman"/>
          <w:sz w:val="28"/>
          <w:szCs w:val="28"/>
          <w:lang w:eastAsia="ru-RU"/>
        </w:rPr>
        <w:t>ом числе</w:t>
      </w:r>
      <w:r w:rsidRPr="000B487F">
        <w:rPr>
          <w:rFonts w:ascii="Times New Roman" w:eastAsia="Times New Roman" w:hAnsi="Times New Roman" w:cs="Times New Roman"/>
          <w:sz w:val="28"/>
          <w:szCs w:val="28"/>
          <w:lang w:eastAsia="ru-RU"/>
        </w:rPr>
        <w:t xml:space="preserve"> на обеспечение соблюдения интересов Общества в ситуации такого конфликта.</w:t>
      </w:r>
    </w:p>
    <w:p w:rsidR="00D66323" w:rsidRDefault="00D66323" w:rsidP="000B487F">
      <w:pPr>
        <w:ind w:firstLine="709"/>
        <w:jc w:val="both"/>
        <w:outlineLvl w:val="0"/>
        <w:rPr>
          <w:rFonts w:ascii="Times New Roman" w:eastAsia="Arial Unicode MS" w:hAnsi="Times New Roman" w:cs="Times New Roman"/>
          <w:bCs/>
          <w:sz w:val="28"/>
          <w:szCs w:val="28"/>
        </w:rPr>
      </w:pPr>
      <w:r w:rsidRPr="000B487F">
        <w:rPr>
          <w:rFonts w:ascii="Times New Roman" w:eastAsia="Arial Unicode MS" w:hAnsi="Times New Roman" w:cs="Times New Roman"/>
          <w:bCs/>
          <w:sz w:val="28"/>
          <w:szCs w:val="28"/>
          <w:lang w:val="x-none"/>
        </w:rPr>
        <w:t>Обращение в Комиссию осуществляется посредством</w:t>
      </w:r>
      <w:r w:rsidRPr="000B487F">
        <w:rPr>
          <w:rFonts w:ascii="Times New Roman" w:eastAsia="Arial Unicode MS" w:hAnsi="Times New Roman" w:cs="Times New Roman"/>
          <w:bCs/>
          <w:sz w:val="28"/>
          <w:szCs w:val="28"/>
        </w:rPr>
        <w:t>:</w:t>
      </w:r>
    </w:p>
    <w:p w:rsidR="00680776" w:rsidRPr="00680776" w:rsidRDefault="00680776" w:rsidP="00680776">
      <w:pPr>
        <w:ind w:firstLine="709"/>
        <w:jc w:val="both"/>
        <w:outlineLvl w:val="0"/>
        <w:rPr>
          <w:rFonts w:ascii="Times New Roman" w:eastAsia="Arial Unicode MS" w:hAnsi="Times New Roman" w:cs="Times New Roman"/>
          <w:bCs/>
          <w:sz w:val="28"/>
          <w:szCs w:val="28"/>
        </w:rPr>
      </w:pPr>
      <w:r w:rsidRPr="00680776">
        <w:rPr>
          <w:rFonts w:ascii="Times New Roman" w:eastAsia="Arial Unicode MS" w:hAnsi="Times New Roman" w:cs="Times New Roman"/>
          <w:bCs/>
          <w:sz w:val="28"/>
          <w:szCs w:val="28"/>
          <w:lang w:val="x-none"/>
        </w:rPr>
        <w:t xml:space="preserve">сообщений по электронной почте </w:t>
      </w:r>
      <w:hyperlink r:id="rId11" w:history="1">
        <w:r w:rsidRPr="00680776">
          <w:rPr>
            <w:rFonts w:ascii="Times New Roman" w:eastAsia="Arial Unicode MS" w:hAnsi="Times New Roman" w:cs="Times New Roman"/>
            <w:bCs/>
            <w:iCs/>
            <w:color w:val="0000FF"/>
            <w:sz w:val="28"/>
            <w:szCs w:val="28"/>
            <w:u w:val="single"/>
            <w:lang w:val="en-US"/>
          </w:rPr>
          <w:t>office</w:t>
        </w:r>
        <w:r w:rsidRPr="00680776">
          <w:rPr>
            <w:rFonts w:ascii="Times New Roman" w:eastAsia="Arial Unicode MS" w:hAnsi="Times New Roman" w:cs="Times New Roman"/>
            <w:bCs/>
            <w:iCs/>
            <w:color w:val="0000FF"/>
            <w:sz w:val="28"/>
            <w:szCs w:val="28"/>
            <w:u w:val="single"/>
            <w:lang w:val="x-none"/>
          </w:rPr>
          <w:t>@</w:t>
        </w:r>
        <w:r w:rsidRPr="00680776">
          <w:rPr>
            <w:rFonts w:ascii="Times New Roman" w:eastAsia="Arial Unicode MS" w:hAnsi="Times New Roman" w:cs="Times New Roman"/>
            <w:bCs/>
            <w:iCs/>
            <w:color w:val="0000FF"/>
            <w:sz w:val="28"/>
            <w:szCs w:val="28"/>
            <w:u w:val="single"/>
            <w:lang w:val="en-US"/>
          </w:rPr>
          <w:t>tulaoblgaz</w:t>
        </w:r>
        <w:r w:rsidRPr="00680776">
          <w:rPr>
            <w:rFonts w:ascii="Times New Roman" w:eastAsia="Arial Unicode MS" w:hAnsi="Times New Roman" w:cs="Times New Roman"/>
            <w:bCs/>
            <w:iCs/>
            <w:color w:val="0000FF"/>
            <w:sz w:val="28"/>
            <w:szCs w:val="28"/>
            <w:u w:val="single"/>
            <w:lang w:val="x-none"/>
          </w:rPr>
          <w:t>.</w:t>
        </w:r>
        <w:r w:rsidRPr="00680776">
          <w:rPr>
            <w:rFonts w:ascii="Times New Roman" w:eastAsia="Arial Unicode MS" w:hAnsi="Times New Roman" w:cs="Times New Roman"/>
            <w:bCs/>
            <w:iCs/>
            <w:color w:val="0000FF"/>
            <w:sz w:val="28"/>
            <w:szCs w:val="28"/>
            <w:u w:val="single"/>
            <w:lang w:val="en-US"/>
          </w:rPr>
          <w:t>ru</w:t>
        </w:r>
      </w:hyperlink>
    </w:p>
    <w:p w:rsidR="00680776" w:rsidRPr="00680776" w:rsidRDefault="00680776" w:rsidP="00680776">
      <w:pPr>
        <w:ind w:firstLine="709"/>
        <w:jc w:val="both"/>
        <w:outlineLvl w:val="0"/>
        <w:rPr>
          <w:rFonts w:ascii="Times New Roman" w:eastAsia="Arial Unicode MS" w:hAnsi="Times New Roman" w:cs="Times New Roman"/>
          <w:bCs/>
          <w:iCs/>
          <w:sz w:val="28"/>
          <w:szCs w:val="28"/>
        </w:rPr>
      </w:pPr>
      <w:r w:rsidRPr="00680776">
        <w:rPr>
          <w:rFonts w:ascii="Times New Roman" w:eastAsia="Arial Unicode MS" w:hAnsi="Times New Roman" w:cs="Times New Roman"/>
          <w:bCs/>
          <w:iCs/>
          <w:sz w:val="28"/>
          <w:szCs w:val="28"/>
        </w:rPr>
        <w:t xml:space="preserve">или </w:t>
      </w:r>
      <w:r>
        <w:rPr>
          <w:rFonts w:ascii="Times New Roman" w:eastAsia="Arial Unicode MS" w:hAnsi="Times New Roman" w:cs="Times New Roman"/>
          <w:bCs/>
          <w:iCs/>
          <w:sz w:val="28"/>
          <w:szCs w:val="28"/>
        </w:rPr>
        <w:t xml:space="preserve"> </w:t>
      </w:r>
      <w:r w:rsidRPr="00680776">
        <w:rPr>
          <w:rFonts w:ascii="Times New Roman" w:eastAsia="Arial Unicode MS" w:hAnsi="Times New Roman" w:cs="Times New Roman"/>
          <w:bCs/>
          <w:iCs/>
          <w:sz w:val="28"/>
          <w:szCs w:val="28"/>
        </w:rPr>
        <w:t xml:space="preserve">по </w:t>
      </w:r>
      <w:r w:rsidRPr="00680776">
        <w:rPr>
          <w:rFonts w:ascii="Times New Roman" w:eastAsia="Arial Unicode MS" w:hAnsi="Times New Roman" w:cs="Times New Roman"/>
          <w:bCs/>
          <w:sz w:val="28"/>
          <w:szCs w:val="28"/>
          <w:lang w:val="x-none"/>
        </w:rPr>
        <w:t>телефон</w:t>
      </w:r>
      <w:r w:rsidRPr="00680776">
        <w:rPr>
          <w:rFonts w:ascii="Times New Roman" w:eastAsia="Arial Unicode MS" w:hAnsi="Times New Roman" w:cs="Times New Roman"/>
          <w:bCs/>
          <w:sz w:val="28"/>
          <w:szCs w:val="28"/>
        </w:rPr>
        <w:t>у</w:t>
      </w:r>
      <w:r w:rsidRPr="00680776">
        <w:rPr>
          <w:rFonts w:ascii="Times New Roman" w:eastAsia="Arial Unicode MS" w:hAnsi="Times New Roman" w:cs="Times New Roman"/>
          <w:bCs/>
          <w:sz w:val="28"/>
          <w:szCs w:val="28"/>
          <w:lang w:val="x-none"/>
        </w:rPr>
        <w:t xml:space="preserve"> «горячей линии»</w:t>
      </w:r>
      <w:r w:rsidRPr="00680776">
        <w:rPr>
          <w:rFonts w:ascii="Times New Roman" w:eastAsia="Arial Unicode MS" w:hAnsi="Times New Roman" w:cs="Times New Roman"/>
          <w:bCs/>
          <w:sz w:val="28"/>
          <w:szCs w:val="28"/>
        </w:rPr>
        <w:t xml:space="preserve"> +7 (4872) 25-24-00. </w:t>
      </w:r>
    </w:p>
    <w:p w:rsidR="00D66323" w:rsidRPr="000B487F" w:rsidRDefault="00D66323" w:rsidP="000B487F">
      <w:pPr>
        <w:ind w:firstLine="709"/>
        <w:jc w:val="both"/>
        <w:outlineLvl w:val="0"/>
        <w:rPr>
          <w:rFonts w:ascii="Times New Roman" w:eastAsia="Arial Unicode MS" w:hAnsi="Times New Roman" w:cs="Times New Roman"/>
          <w:bCs/>
          <w:iCs/>
          <w:sz w:val="28"/>
          <w:szCs w:val="28"/>
          <w:lang w:val="x-none"/>
        </w:rPr>
      </w:pPr>
      <w:r w:rsidRPr="000B487F">
        <w:rPr>
          <w:rFonts w:ascii="Times New Roman" w:eastAsia="Arial Unicode MS" w:hAnsi="Times New Roman" w:cs="Times New Roman"/>
          <w:bCs/>
          <w:iCs/>
          <w:sz w:val="28"/>
          <w:szCs w:val="28"/>
          <w:lang w:val="x-none"/>
        </w:rPr>
        <w:t xml:space="preserve">Решения Комиссии принимаются на </w:t>
      </w:r>
      <w:r w:rsidR="006B3DA7" w:rsidRPr="000B487F">
        <w:rPr>
          <w:rFonts w:ascii="Times New Roman" w:eastAsia="Arial Unicode MS" w:hAnsi="Times New Roman" w:cs="Times New Roman"/>
          <w:bCs/>
          <w:iCs/>
          <w:sz w:val="28"/>
          <w:szCs w:val="28"/>
          <w:lang w:val="x-none"/>
        </w:rPr>
        <w:t>заседаниях, которые проводятся в </w:t>
      </w:r>
      <w:r w:rsidRPr="000B487F">
        <w:rPr>
          <w:rFonts w:ascii="Times New Roman" w:eastAsia="Arial Unicode MS" w:hAnsi="Times New Roman" w:cs="Times New Roman"/>
          <w:bCs/>
          <w:iCs/>
          <w:sz w:val="28"/>
          <w:szCs w:val="28"/>
          <w:lang w:val="x-none"/>
        </w:rPr>
        <w:t>очной или заочной формах. Решения Комиссии</w:t>
      </w:r>
      <w:r w:rsidRPr="000B487F">
        <w:rPr>
          <w:rFonts w:ascii="Times New Roman" w:eastAsia="Arial Unicode MS" w:hAnsi="Times New Roman" w:cs="Times New Roman"/>
          <w:bCs/>
          <w:iCs/>
          <w:sz w:val="28"/>
          <w:szCs w:val="28"/>
        </w:rPr>
        <w:t xml:space="preserve"> </w:t>
      </w:r>
      <w:r w:rsidRPr="000B487F">
        <w:rPr>
          <w:rFonts w:ascii="Times New Roman" w:eastAsia="Arial Unicode MS" w:hAnsi="Times New Roman" w:cs="Times New Roman"/>
          <w:bCs/>
          <w:iCs/>
          <w:sz w:val="28"/>
          <w:szCs w:val="28"/>
          <w:lang w:val="x-none"/>
        </w:rPr>
        <w:t xml:space="preserve">принимаются простым большинством голосов членов </w:t>
      </w:r>
      <w:r w:rsidR="008F7B64" w:rsidRPr="000B487F">
        <w:rPr>
          <w:rFonts w:ascii="Times New Roman" w:eastAsia="Arial Unicode MS" w:hAnsi="Times New Roman" w:cs="Times New Roman"/>
          <w:bCs/>
          <w:iCs/>
          <w:sz w:val="28"/>
          <w:szCs w:val="28"/>
        </w:rPr>
        <w:t>Комиссии</w:t>
      </w:r>
      <w:r w:rsidRPr="000B487F">
        <w:rPr>
          <w:rFonts w:ascii="Times New Roman" w:eastAsia="Arial Unicode MS" w:hAnsi="Times New Roman" w:cs="Times New Roman"/>
          <w:bCs/>
          <w:iCs/>
          <w:sz w:val="28"/>
          <w:szCs w:val="28"/>
          <w:lang w:val="x-none"/>
        </w:rPr>
        <w:t>, принимавших участие в заседании. Решения оформляются письменно и приводятся в тексте протоколов заседаний Комиссии</w:t>
      </w:r>
      <w:r w:rsidRPr="000B487F">
        <w:rPr>
          <w:rFonts w:ascii="Times New Roman" w:eastAsia="Arial Unicode MS" w:hAnsi="Times New Roman" w:cs="Times New Roman"/>
          <w:bCs/>
          <w:iCs/>
          <w:sz w:val="28"/>
          <w:szCs w:val="28"/>
        </w:rPr>
        <w:t xml:space="preserve"> </w:t>
      </w:r>
      <w:r w:rsidRPr="000B487F">
        <w:rPr>
          <w:rFonts w:ascii="Times New Roman" w:eastAsia="Arial Unicode MS" w:hAnsi="Times New Roman" w:cs="Times New Roman"/>
          <w:bCs/>
          <w:iCs/>
          <w:sz w:val="28"/>
          <w:szCs w:val="28"/>
          <w:lang w:val="x-none"/>
        </w:rPr>
        <w:t>.</w:t>
      </w:r>
    </w:p>
    <w:p w:rsidR="00D66323" w:rsidRPr="000B487F" w:rsidRDefault="00D66323" w:rsidP="000B487F">
      <w:pPr>
        <w:ind w:firstLine="709"/>
        <w:jc w:val="both"/>
        <w:outlineLvl w:val="0"/>
        <w:rPr>
          <w:rFonts w:ascii="Times New Roman" w:eastAsia="Arial Unicode MS" w:hAnsi="Times New Roman" w:cs="Times New Roman"/>
          <w:bCs/>
          <w:iCs/>
          <w:sz w:val="28"/>
          <w:szCs w:val="28"/>
          <w:lang w:val="x-none"/>
        </w:rPr>
      </w:pPr>
      <w:r w:rsidRPr="000B487F">
        <w:rPr>
          <w:rFonts w:ascii="Times New Roman" w:eastAsia="Arial Unicode MS" w:hAnsi="Times New Roman" w:cs="Times New Roman"/>
          <w:bCs/>
          <w:iCs/>
          <w:sz w:val="28"/>
          <w:szCs w:val="28"/>
          <w:lang w:val="x-none"/>
        </w:rPr>
        <w:t>При наличии у любого из членов Комиссии</w:t>
      </w:r>
      <w:r w:rsidRPr="000B487F">
        <w:rPr>
          <w:rFonts w:ascii="Times New Roman" w:eastAsia="Arial Unicode MS" w:hAnsi="Times New Roman" w:cs="Times New Roman"/>
          <w:bCs/>
          <w:iCs/>
          <w:sz w:val="28"/>
          <w:szCs w:val="28"/>
        </w:rPr>
        <w:t xml:space="preserve"> </w:t>
      </w:r>
      <w:r w:rsidR="006B3DA7" w:rsidRPr="000B487F">
        <w:rPr>
          <w:rFonts w:ascii="Times New Roman" w:eastAsia="Arial Unicode MS" w:hAnsi="Times New Roman" w:cs="Times New Roman"/>
          <w:bCs/>
          <w:iCs/>
          <w:sz w:val="28"/>
          <w:szCs w:val="28"/>
          <w:lang w:val="x-none"/>
        </w:rPr>
        <w:t>существенных разногласий, не </w:t>
      </w:r>
      <w:r w:rsidRPr="000B487F">
        <w:rPr>
          <w:rFonts w:ascii="Times New Roman" w:eastAsia="Arial Unicode MS" w:hAnsi="Times New Roman" w:cs="Times New Roman"/>
          <w:bCs/>
          <w:iCs/>
          <w:sz w:val="28"/>
          <w:szCs w:val="28"/>
          <w:lang w:val="x-none"/>
        </w:rPr>
        <w:t xml:space="preserve">устранимых при принятии решения, вопрос может быть передан на решение руководителя Общества. </w:t>
      </w:r>
    </w:p>
    <w:p w:rsidR="00D66323" w:rsidRPr="000B487F" w:rsidRDefault="00D66323" w:rsidP="000B487F">
      <w:pPr>
        <w:ind w:firstLine="709"/>
        <w:jc w:val="both"/>
        <w:outlineLvl w:val="0"/>
        <w:rPr>
          <w:rFonts w:ascii="Times New Roman" w:eastAsia="Arial Unicode MS" w:hAnsi="Times New Roman" w:cs="Times New Roman"/>
          <w:bCs/>
          <w:iCs/>
          <w:sz w:val="28"/>
          <w:szCs w:val="28"/>
          <w:lang w:val="x-none"/>
        </w:rPr>
      </w:pPr>
      <w:r w:rsidRPr="000B487F">
        <w:rPr>
          <w:rFonts w:ascii="Times New Roman" w:eastAsia="Arial Unicode MS" w:hAnsi="Times New Roman" w:cs="Times New Roman"/>
          <w:bCs/>
          <w:iCs/>
          <w:sz w:val="28"/>
          <w:szCs w:val="28"/>
          <w:lang w:val="x-none"/>
        </w:rPr>
        <w:t>По вопросам разъяснения положений К</w:t>
      </w:r>
      <w:r w:rsidR="006B3DA7" w:rsidRPr="000B487F">
        <w:rPr>
          <w:rFonts w:ascii="Times New Roman" w:eastAsia="Arial Unicode MS" w:hAnsi="Times New Roman" w:cs="Times New Roman"/>
          <w:bCs/>
          <w:iCs/>
          <w:sz w:val="28"/>
          <w:szCs w:val="28"/>
          <w:lang w:val="x-none"/>
        </w:rPr>
        <w:t>одекса, а также по вопросам его </w:t>
      </w:r>
      <w:r w:rsidRPr="000B487F">
        <w:rPr>
          <w:rFonts w:ascii="Times New Roman" w:eastAsia="Arial Unicode MS" w:hAnsi="Times New Roman" w:cs="Times New Roman"/>
          <w:bCs/>
          <w:iCs/>
          <w:sz w:val="28"/>
          <w:szCs w:val="28"/>
          <w:lang w:val="x-none"/>
        </w:rPr>
        <w:t>применения (в том числе с информацией о нарушении положений Кодекса) работникам следует обращаться:</w:t>
      </w:r>
    </w:p>
    <w:p w:rsidR="00D66323" w:rsidRPr="000B487F" w:rsidRDefault="00D66323" w:rsidP="000B487F">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ind w:firstLine="709"/>
        <w:jc w:val="both"/>
        <w:rPr>
          <w:rFonts w:ascii="Times New Roman" w:eastAsia="Times New Roman" w:hAnsi="Times New Roman" w:cs="Times New Roman"/>
          <w:sz w:val="28"/>
          <w:szCs w:val="28"/>
          <w:lang w:eastAsia="ru-RU"/>
        </w:rPr>
      </w:pPr>
      <w:r w:rsidRPr="000B487F">
        <w:rPr>
          <w:rFonts w:ascii="Times New Roman" w:eastAsia="Times New Roman" w:hAnsi="Times New Roman" w:cs="Times New Roman"/>
          <w:sz w:val="28"/>
          <w:szCs w:val="28"/>
          <w:lang w:eastAsia="ru-RU"/>
        </w:rPr>
        <w:t>к своему непосредственному руководителю;</w:t>
      </w:r>
    </w:p>
    <w:p w:rsidR="00D66323" w:rsidRPr="000B487F" w:rsidRDefault="00D66323" w:rsidP="000B487F">
      <w:pPr>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ind w:firstLine="709"/>
        <w:jc w:val="both"/>
        <w:rPr>
          <w:rFonts w:ascii="Times New Roman" w:eastAsia="Times New Roman" w:hAnsi="Times New Roman" w:cs="Times New Roman"/>
          <w:sz w:val="28"/>
          <w:szCs w:val="28"/>
          <w:lang w:eastAsia="ru-RU"/>
        </w:rPr>
      </w:pPr>
      <w:r w:rsidRPr="000B487F">
        <w:rPr>
          <w:rFonts w:ascii="Times New Roman" w:eastAsia="Times New Roman" w:hAnsi="Times New Roman" w:cs="Times New Roman"/>
          <w:sz w:val="28"/>
          <w:szCs w:val="28"/>
          <w:lang w:eastAsia="ru-RU"/>
        </w:rPr>
        <w:t>в Комиссию.</w:t>
      </w:r>
    </w:p>
    <w:p w:rsidR="00D66323" w:rsidRPr="000B487F" w:rsidRDefault="00D66323" w:rsidP="000B487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ind w:firstLine="709"/>
        <w:jc w:val="both"/>
        <w:rPr>
          <w:rFonts w:ascii="Times New Roman" w:eastAsia="Times New Roman" w:hAnsi="Times New Roman" w:cs="Times New Roman"/>
          <w:sz w:val="28"/>
          <w:szCs w:val="28"/>
          <w:lang w:eastAsia="ru-RU"/>
        </w:rPr>
      </w:pPr>
      <w:r w:rsidRPr="000B487F">
        <w:rPr>
          <w:rFonts w:ascii="Times New Roman" w:eastAsia="Times New Roman" w:hAnsi="Times New Roman" w:cs="Times New Roman"/>
          <w:sz w:val="28"/>
          <w:szCs w:val="28"/>
          <w:lang w:eastAsia="ru-RU"/>
        </w:rPr>
        <w:t>О случаях возникновения конфликта интересов работники должны обращаться к своему непосредственному р</w:t>
      </w:r>
      <w:r w:rsidR="006B3DA7" w:rsidRPr="000B487F">
        <w:rPr>
          <w:rFonts w:ascii="Times New Roman" w:eastAsia="Times New Roman" w:hAnsi="Times New Roman" w:cs="Times New Roman"/>
          <w:sz w:val="28"/>
          <w:szCs w:val="28"/>
          <w:lang w:eastAsia="ru-RU"/>
        </w:rPr>
        <w:t>уководителю, если иное прямо не </w:t>
      </w:r>
      <w:r w:rsidRPr="000B487F">
        <w:rPr>
          <w:rFonts w:ascii="Times New Roman" w:eastAsia="Times New Roman" w:hAnsi="Times New Roman" w:cs="Times New Roman"/>
          <w:sz w:val="28"/>
          <w:szCs w:val="28"/>
          <w:lang w:eastAsia="ru-RU"/>
        </w:rPr>
        <w:t xml:space="preserve">установлено настоящим Кодексом (ст. 5-8, 10 Кодекса). </w:t>
      </w:r>
    </w:p>
    <w:p w:rsidR="00D66323" w:rsidRPr="000B487F" w:rsidRDefault="00D66323" w:rsidP="000B487F">
      <w:pPr>
        <w:ind w:firstLine="709"/>
        <w:jc w:val="both"/>
        <w:outlineLvl w:val="0"/>
        <w:rPr>
          <w:rFonts w:ascii="Times New Roman" w:eastAsia="Arial Unicode MS" w:hAnsi="Times New Roman" w:cs="Times New Roman"/>
          <w:bCs/>
          <w:iCs/>
          <w:sz w:val="28"/>
          <w:szCs w:val="28"/>
        </w:rPr>
      </w:pPr>
      <w:r w:rsidRPr="000B487F">
        <w:rPr>
          <w:rFonts w:ascii="Times New Roman" w:eastAsia="Arial Unicode MS" w:hAnsi="Times New Roman" w:cs="Times New Roman"/>
          <w:bCs/>
          <w:iCs/>
          <w:sz w:val="28"/>
          <w:szCs w:val="28"/>
          <w:lang w:val="x-none"/>
        </w:rPr>
        <w:t>В случае, если непосредственным руководителем не приняты меры, направленные на предотвращение или устранение конфликта интересов либо принятые меры не повлекли устранение конфликта интересов работник Общества информир</w:t>
      </w:r>
      <w:r w:rsidRPr="000B487F">
        <w:rPr>
          <w:rFonts w:ascii="Times New Roman" w:eastAsia="Arial Unicode MS" w:hAnsi="Times New Roman" w:cs="Times New Roman"/>
          <w:bCs/>
          <w:iCs/>
          <w:sz w:val="28"/>
          <w:szCs w:val="28"/>
        </w:rPr>
        <w:t xml:space="preserve">ует </w:t>
      </w:r>
      <w:r w:rsidRPr="000B487F">
        <w:rPr>
          <w:rFonts w:ascii="Times New Roman" w:eastAsia="Arial Unicode MS" w:hAnsi="Times New Roman" w:cs="Times New Roman"/>
          <w:bCs/>
          <w:iCs/>
          <w:sz w:val="28"/>
          <w:szCs w:val="28"/>
          <w:lang w:val="x-none"/>
        </w:rPr>
        <w:t>об этом Комиссию.</w:t>
      </w:r>
    </w:p>
    <w:p w:rsidR="00D66323" w:rsidRDefault="00D66323" w:rsidP="000B487F">
      <w:pPr>
        <w:ind w:firstLine="709"/>
        <w:jc w:val="both"/>
        <w:outlineLvl w:val="0"/>
        <w:rPr>
          <w:rFonts w:ascii="Times New Roman" w:eastAsia="Arial Unicode MS" w:hAnsi="Times New Roman" w:cs="Times New Roman"/>
          <w:bCs/>
          <w:iCs/>
          <w:sz w:val="28"/>
          <w:szCs w:val="28"/>
        </w:rPr>
      </w:pPr>
      <w:r w:rsidRPr="000B487F">
        <w:rPr>
          <w:rFonts w:ascii="Times New Roman" w:eastAsia="Arial Unicode MS" w:hAnsi="Times New Roman" w:cs="Times New Roman"/>
          <w:bCs/>
          <w:iCs/>
          <w:sz w:val="28"/>
          <w:szCs w:val="28"/>
          <w:lang w:val="x-none"/>
        </w:rPr>
        <w:t>Общество гарантирует, что предост</w:t>
      </w:r>
      <w:r w:rsidR="006B3DA7" w:rsidRPr="000B487F">
        <w:rPr>
          <w:rFonts w:ascii="Times New Roman" w:eastAsia="Arial Unicode MS" w:hAnsi="Times New Roman" w:cs="Times New Roman"/>
          <w:bCs/>
          <w:iCs/>
          <w:sz w:val="28"/>
          <w:szCs w:val="28"/>
          <w:lang w:val="x-none"/>
        </w:rPr>
        <w:t>авление работником информации о </w:t>
      </w:r>
      <w:r w:rsidRPr="000B487F">
        <w:rPr>
          <w:rFonts w:ascii="Times New Roman" w:eastAsia="Arial Unicode MS" w:hAnsi="Times New Roman" w:cs="Times New Roman"/>
          <w:bCs/>
          <w:iCs/>
          <w:sz w:val="28"/>
          <w:szCs w:val="28"/>
          <w:lang w:val="x-none"/>
        </w:rPr>
        <w:t>фактах нарушения Кодекса не станет предметом огласки и не вызовет негативных последствий в отношении служебного положения работника, сообщившего такую информацию</w:t>
      </w:r>
      <w:r w:rsidRPr="000B487F">
        <w:rPr>
          <w:rFonts w:ascii="Times New Roman" w:eastAsia="Arial Unicode MS" w:hAnsi="Times New Roman" w:cs="Times New Roman"/>
          <w:bCs/>
          <w:iCs/>
          <w:sz w:val="28"/>
          <w:szCs w:val="28"/>
        </w:rPr>
        <w:t>.</w:t>
      </w:r>
    </w:p>
    <w:p w:rsidR="006B3DA7" w:rsidRPr="000B487F" w:rsidRDefault="006B3DA7" w:rsidP="000B487F">
      <w:pPr>
        <w:autoSpaceDE w:val="0"/>
        <w:autoSpaceDN w:val="0"/>
        <w:adjustRightInd w:val="0"/>
        <w:jc w:val="center"/>
        <w:outlineLvl w:val="0"/>
        <w:rPr>
          <w:rFonts w:ascii="Times New Roman" w:hAnsi="Times New Roman" w:cs="Times New Roman"/>
          <w:b/>
          <w:bCs/>
          <w:sz w:val="28"/>
          <w:szCs w:val="28"/>
        </w:rPr>
      </w:pPr>
      <w:bookmarkStart w:id="12" w:name="sub_1016"/>
    </w:p>
    <w:p w:rsidR="00884E1F" w:rsidRDefault="00884E1F" w:rsidP="000B487F">
      <w:pPr>
        <w:autoSpaceDE w:val="0"/>
        <w:autoSpaceDN w:val="0"/>
        <w:adjustRightInd w:val="0"/>
        <w:jc w:val="center"/>
        <w:outlineLvl w:val="0"/>
        <w:rPr>
          <w:rFonts w:ascii="Times New Roman" w:hAnsi="Times New Roman" w:cs="Times New Roman"/>
          <w:b/>
          <w:bCs/>
          <w:sz w:val="28"/>
          <w:szCs w:val="28"/>
        </w:rPr>
      </w:pPr>
      <w:r w:rsidRPr="000B487F">
        <w:rPr>
          <w:rFonts w:ascii="Times New Roman" w:hAnsi="Times New Roman" w:cs="Times New Roman"/>
          <w:b/>
          <w:bCs/>
          <w:sz w:val="28"/>
          <w:szCs w:val="28"/>
        </w:rPr>
        <w:t>1</w:t>
      </w:r>
      <w:r w:rsidR="00C85315" w:rsidRPr="000B487F">
        <w:rPr>
          <w:rFonts w:ascii="Times New Roman" w:hAnsi="Times New Roman" w:cs="Times New Roman"/>
          <w:b/>
          <w:bCs/>
          <w:sz w:val="28"/>
          <w:szCs w:val="28"/>
        </w:rPr>
        <w:t>6</w:t>
      </w:r>
      <w:r w:rsidRPr="000B487F">
        <w:rPr>
          <w:rFonts w:ascii="Times New Roman" w:hAnsi="Times New Roman" w:cs="Times New Roman"/>
          <w:b/>
          <w:bCs/>
          <w:sz w:val="28"/>
          <w:szCs w:val="28"/>
        </w:rPr>
        <w:t xml:space="preserve">. </w:t>
      </w:r>
      <w:r w:rsidR="003A2312" w:rsidRPr="000B487F">
        <w:rPr>
          <w:rFonts w:ascii="Times New Roman" w:hAnsi="Times New Roman" w:cs="Times New Roman"/>
          <w:b/>
          <w:bCs/>
          <w:sz w:val="28"/>
          <w:szCs w:val="28"/>
        </w:rPr>
        <w:t>ОТВЕТСТВЕННОСТЬ</w:t>
      </w:r>
    </w:p>
    <w:p w:rsidR="0051228D" w:rsidRPr="000B487F" w:rsidRDefault="0051228D" w:rsidP="000B487F">
      <w:pPr>
        <w:autoSpaceDE w:val="0"/>
        <w:autoSpaceDN w:val="0"/>
        <w:adjustRightInd w:val="0"/>
        <w:jc w:val="center"/>
        <w:outlineLvl w:val="0"/>
        <w:rPr>
          <w:rFonts w:ascii="Times New Roman" w:hAnsi="Times New Roman" w:cs="Times New Roman"/>
          <w:b/>
          <w:bCs/>
          <w:sz w:val="28"/>
          <w:szCs w:val="28"/>
        </w:rPr>
      </w:pPr>
    </w:p>
    <w:bookmarkEnd w:id="12"/>
    <w:p w:rsidR="00884E1F" w:rsidRPr="000B487F" w:rsidRDefault="00884E1F" w:rsidP="000B487F">
      <w:pPr>
        <w:autoSpaceDE w:val="0"/>
        <w:autoSpaceDN w:val="0"/>
        <w:adjustRightInd w:val="0"/>
        <w:ind w:firstLine="851"/>
        <w:jc w:val="both"/>
        <w:rPr>
          <w:rFonts w:ascii="Times New Roman" w:hAnsi="Times New Roman" w:cs="Times New Roman"/>
          <w:sz w:val="28"/>
          <w:szCs w:val="28"/>
        </w:rPr>
      </w:pPr>
      <w:r w:rsidRPr="000B487F">
        <w:rPr>
          <w:rFonts w:ascii="Times New Roman" w:hAnsi="Times New Roman" w:cs="Times New Roman"/>
          <w:sz w:val="28"/>
          <w:szCs w:val="28"/>
        </w:rPr>
        <w:t>Руководитель Общества по собственной инициативе, по предложению Комиссии по корпоративной этике или по инициативе непосредственного руководителя работника, допустившего нарушение Кодекса, принимает решение о применении соответствующих санкций, в том числе общественного порицания, публичного осуждения путем публикаций в средствах информации Общества (на внутреннем информационном портале Общества, в корпоративной газете Общества, на информационных досках</w:t>
      </w:r>
      <w:r w:rsidR="00312E32" w:rsidRPr="000B487F">
        <w:rPr>
          <w:rFonts w:ascii="Times New Roman" w:hAnsi="Times New Roman" w:cs="Times New Roman"/>
          <w:sz w:val="28"/>
          <w:szCs w:val="28"/>
        </w:rPr>
        <w:t xml:space="preserve"> или др.), лишения частично или </w:t>
      </w:r>
      <w:r w:rsidRPr="000B487F">
        <w:rPr>
          <w:rFonts w:ascii="Times New Roman" w:hAnsi="Times New Roman" w:cs="Times New Roman"/>
          <w:sz w:val="28"/>
          <w:szCs w:val="28"/>
        </w:rPr>
        <w:t>полностью премий в соответствии с внут</w:t>
      </w:r>
      <w:r w:rsidR="00312E32" w:rsidRPr="000B487F">
        <w:rPr>
          <w:rFonts w:ascii="Times New Roman" w:hAnsi="Times New Roman" w:cs="Times New Roman"/>
          <w:sz w:val="28"/>
          <w:szCs w:val="28"/>
        </w:rPr>
        <w:t>ренними документами Общества, а </w:t>
      </w:r>
      <w:r w:rsidRPr="000B487F">
        <w:rPr>
          <w:rFonts w:ascii="Times New Roman" w:hAnsi="Times New Roman" w:cs="Times New Roman"/>
          <w:sz w:val="28"/>
          <w:szCs w:val="28"/>
        </w:rPr>
        <w:t xml:space="preserve">при наличии в действиях (бездействии) работника признаков дисциплинарного проступка </w:t>
      </w:r>
      <w:r w:rsidR="00673555" w:rsidRPr="000B487F">
        <w:rPr>
          <w:rFonts w:ascii="Times New Roman" w:hAnsi="Times New Roman" w:cs="Times New Roman"/>
          <w:sz w:val="28"/>
          <w:szCs w:val="28"/>
        </w:rPr>
        <w:t xml:space="preserve">– </w:t>
      </w:r>
      <w:r w:rsidRPr="000B487F">
        <w:rPr>
          <w:rFonts w:ascii="Times New Roman" w:hAnsi="Times New Roman" w:cs="Times New Roman"/>
          <w:sz w:val="28"/>
          <w:szCs w:val="28"/>
        </w:rPr>
        <w:t xml:space="preserve">также и мер дисциплинарного взыскания в соответствии с </w:t>
      </w:r>
      <w:hyperlink r:id="rId12" w:history="1">
        <w:r w:rsidRPr="000B487F">
          <w:rPr>
            <w:rFonts w:ascii="Times New Roman" w:hAnsi="Times New Roman" w:cs="Times New Roman"/>
            <w:sz w:val="28"/>
            <w:szCs w:val="28"/>
          </w:rPr>
          <w:t>Трудовым кодексом</w:t>
        </w:r>
      </w:hyperlink>
      <w:r w:rsidRPr="000B487F">
        <w:rPr>
          <w:rFonts w:ascii="Times New Roman" w:hAnsi="Times New Roman" w:cs="Times New Roman"/>
          <w:sz w:val="28"/>
          <w:szCs w:val="28"/>
        </w:rPr>
        <w:t xml:space="preserve"> Российской Федерации.</w:t>
      </w:r>
    </w:p>
    <w:p w:rsidR="00884E1F" w:rsidRPr="000B487F" w:rsidRDefault="00884E1F" w:rsidP="000B487F">
      <w:pPr>
        <w:autoSpaceDE w:val="0"/>
        <w:autoSpaceDN w:val="0"/>
        <w:adjustRightInd w:val="0"/>
        <w:ind w:firstLine="851"/>
        <w:jc w:val="both"/>
        <w:rPr>
          <w:rFonts w:ascii="Times New Roman" w:hAnsi="Times New Roman" w:cs="Times New Roman"/>
          <w:sz w:val="28"/>
          <w:szCs w:val="28"/>
        </w:rPr>
      </w:pPr>
      <w:r w:rsidRPr="000B487F">
        <w:rPr>
          <w:rFonts w:ascii="Times New Roman" w:hAnsi="Times New Roman" w:cs="Times New Roman"/>
          <w:sz w:val="28"/>
          <w:szCs w:val="28"/>
        </w:rPr>
        <w:t>Информация о соблюдении настоящего Кодекса учитывается при оценке и продвижении персонала.</w:t>
      </w:r>
    </w:p>
    <w:p w:rsidR="00884E1F" w:rsidRPr="000B487F" w:rsidRDefault="00884E1F" w:rsidP="000B487F">
      <w:pPr>
        <w:autoSpaceDE w:val="0"/>
        <w:autoSpaceDN w:val="0"/>
        <w:adjustRightInd w:val="0"/>
        <w:ind w:firstLine="851"/>
        <w:jc w:val="both"/>
        <w:rPr>
          <w:rFonts w:ascii="Times New Roman" w:hAnsi="Times New Roman" w:cs="Times New Roman"/>
          <w:sz w:val="28"/>
          <w:szCs w:val="28"/>
        </w:rPr>
      </w:pPr>
    </w:p>
    <w:p w:rsidR="00884E1F" w:rsidRDefault="003A2312" w:rsidP="000B487F">
      <w:pPr>
        <w:autoSpaceDE w:val="0"/>
        <w:autoSpaceDN w:val="0"/>
        <w:adjustRightInd w:val="0"/>
        <w:jc w:val="center"/>
        <w:outlineLvl w:val="0"/>
        <w:rPr>
          <w:rFonts w:ascii="Times New Roman" w:hAnsi="Times New Roman" w:cs="Times New Roman"/>
          <w:b/>
          <w:bCs/>
          <w:sz w:val="28"/>
          <w:szCs w:val="28"/>
        </w:rPr>
      </w:pPr>
      <w:bookmarkStart w:id="13" w:name="sub_1017"/>
      <w:r w:rsidRPr="000B487F">
        <w:rPr>
          <w:rFonts w:ascii="Times New Roman" w:hAnsi="Times New Roman" w:cs="Times New Roman"/>
          <w:b/>
          <w:bCs/>
          <w:sz w:val="28"/>
          <w:szCs w:val="28"/>
        </w:rPr>
        <w:t>1</w:t>
      </w:r>
      <w:r w:rsidR="00C85315" w:rsidRPr="000B487F">
        <w:rPr>
          <w:rFonts w:ascii="Times New Roman" w:hAnsi="Times New Roman" w:cs="Times New Roman"/>
          <w:b/>
          <w:bCs/>
          <w:sz w:val="28"/>
          <w:szCs w:val="28"/>
        </w:rPr>
        <w:t>7</w:t>
      </w:r>
      <w:r w:rsidRPr="000B487F">
        <w:rPr>
          <w:rFonts w:ascii="Times New Roman" w:hAnsi="Times New Roman" w:cs="Times New Roman"/>
          <w:b/>
          <w:bCs/>
          <w:sz w:val="28"/>
          <w:szCs w:val="28"/>
        </w:rPr>
        <w:t>. ЗАКЛЮЧИТЕЛЬНЫЕ ПОЛОЖЕНИЯ</w:t>
      </w:r>
    </w:p>
    <w:p w:rsidR="0051228D" w:rsidRPr="000B487F" w:rsidRDefault="0051228D" w:rsidP="000B487F">
      <w:pPr>
        <w:autoSpaceDE w:val="0"/>
        <w:autoSpaceDN w:val="0"/>
        <w:adjustRightInd w:val="0"/>
        <w:jc w:val="center"/>
        <w:outlineLvl w:val="0"/>
        <w:rPr>
          <w:rFonts w:ascii="Times New Roman" w:hAnsi="Times New Roman" w:cs="Times New Roman"/>
          <w:b/>
          <w:bCs/>
          <w:sz w:val="28"/>
          <w:szCs w:val="28"/>
        </w:rPr>
      </w:pPr>
    </w:p>
    <w:bookmarkEnd w:id="13"/>
    <w:p w:rsidR="00543C4B" w:rsidRPr="000B487F" w:rsidRDefault="00884E1F" w:rsidP="000B487F">
      <w:pPr>
        <w:autoSpaceDE w:val="0"/>
        <w:autoSpaceDN w:val="0"/>
        <w:adjustRightInd w:val="0"/>
        <w:ind w:firstLine="851"/>
        <w:jc w:val="both"/>
        <w:rPr>
          <w:rFonts w:ascii="Times New Roman" w:hAnsi="Times New Roman" w:cs="Times New Roman"/>
          <w:sz w:val="28"/>
          <w:szCs w:val="28"/>
        </w:rPr>
      </w:pPr>
      <w:r w:rsidRPr="000B487F">
        <w:rPr>
          <w:rFonts w:ascii="Times New Roman" w:hAnsi="Times New Roman" w:cs="Times New Roman"/>
          <w:sz w:val="28"/>
          <w:szCs w:val="28"/>
        </w:rPr>
        <w:t>Соблюдение положений Кодекса является неотъемлемой частью корпоративной культуры Общества.</w:t>
      </w:r>
    </w:p>
    <w:p w:rsidR="00380399" w:rsidRPr="000B487F" w:rsidRDefault="00884E1F" w:rsidP="000B487F">
      <w:pPr>
        <w:autoSpaceDE w:val="0"/>
        <w:autoSpaceDN w:val="0"/>
        <w:adjustRightInd w:val="0"/>
        <w:ind w:firstLine="851"/>
        <w:jc w:val="both"/>
        <w:rPr>
          <w:rFonts w:ascii="Times New Roman" w:hAnsi="Times New Roman" w:cs="Times New Roman"/>
          <w:sz w:val="28"/>
          <w:szCs w:val="28"/>
        </w:rPr>
      </w:pPr>
      <w:r w:rsidRPr="000B487F">
        <w:rPr>
          <w:rFonts w:ascii="Times New Roman" w:hAnsi="Times New Roman" w:cs="Times New Roman"/>
          <w:sz w:val="28"/>
          <w:szCs w:val="28"/>
        </w:rPr>
        <w:t>Кодексом заложены механизмы поддержания и развития корпоративной культуры в духе преемственности, обеспечивающем связь между поколениями работников газовой промышленности с 1989 года до наших дней.</w:t>
      </w:r>
    </w:p>
    <w:p w:rsidR="006751AD" w:rsidRDefault="00380399" w:rsidP="000B487F">
      <w:pPr>
        <w:jc w:val="right"/>
      </w:pPr>
      <w:r w:rsidRPr="000B487F">
        <w:rPr>
          <w:rFonts w:ascii="Times New Roman" w:hAnsi="Times New Roman" w:cs="Times New Roman"/>
          <w:sz w:val="28"/>
          <w:szCs w:val="28"/>
        </w:rPr>
        <w:br w:type="page"/>
      </w:r>
      <w:r w:rsidR="00921343" w:rsidRPr="000B487F">
        <w:rPr>
          <w:rFonts w:ascii="Times New Roman" w:eastAsia="Calibri" w:hAnsi="Times New Roman" w:cs="Times New Roman"/>
          <w:bCs/>
          <w:sz w:val="28"/>
          <w:szCs w:val="28"/>
        </w:rPr>
        <w:t>Приложение</w:t>
      </w:r>
      <w:r w:rsidR="00921343" w:rsidRPr="000B487F">
        <w:rPr>
          <w:rFonts w:ascii="Times New Roman" w:eastAsia="Calibri" w:hAnsi="Times New Roman" w:cs="Times New Roman"/>
          <w:bCs/>
          <w:sz w:val="28"/>
          <w:szCs w:val="28"/>
        </w:rPr>
        <w:br/>
        <w:t xml:space="preserve">к </w:t>
      </w:r>
      <w:hyperlink w:anchor="sub_1000" w:history="1">
        <w:r w:rsidR="00921343" w:rsidRPr="000B487F">
          <w:rPr>
            <w:rFonts w:ascii="Times New Roman" w:eastAsia="Calibri" w:hAnsi="Times New Roman" w:cs="Times New Roman"/>
            <w:sz w:val="28"/>
            <w:szCs w:val="28"/>
          </w:rPr>
          <w:t>Кодексу</w:t>
        </w:r>
      </w:hyperlink>
      <w:r w:rsidR="00921343" w:rsidRPr="000B487F">
        <w:rPr>
          <w:rFonts w:ascii="Times New Roman" w:eastAsia="Calibri" w:hAnsi="Times New Roman" w:cs="Times New Roman"/>
          <w:bCs/>
          <w:sz w:val="28"/>
          <w:szCs w:val="28"/>
        </w:rPr>
        <w:t xml:space="preserve"> корпоративной этики</w:t>
      </w:r>
      <w:r w:rsidR="006751AD" w:rsidRPr="006751AD">
        <w:t xml:space="preserve"> </w:t>
      </w:r>
    </w:p>
    <w:p w:rsidR="00673555" w:rsidRPr="000B487F" w:rsidRDefault="006751AD" w:rsidP="000B487F">
      <w:pPr>
        <w:jc w:val="right"/>
        <w:rPr>
          <w:rFonts w:ascii="Times New Roman" w:eastAsia="Calibri" w:hAnsi="Times New Roman" w:cs="Times New Roman"/>
          <w:bCs/>
          <w:sz w:val="28"/>
          <w:szCs w:val="28"/>
        </w:rPr>
      </w:pPr>
      <w:r w:rsidRPr="006751AD">
        <w:rPr>
          <w:rFonts w:ascii="Times New Roman" w:eastAsia="Calibri" w:hAnsi="Times New Roman" w:cs="Times New Roman"/>
          <w:bCs/>
          <w:sz w:val="28"/>
          <w:szCs w:val="28"/>
        </w:rPr>
        <w:t>АО «Газпром газораспределение Тула»</w:t>
      </w:r>
      <w:r w:rsidR="00921343" w:rsidRPr="000B487F">
        <w:rPr>
          <w:rFonts w:ascii="Times New Roman" w:eastAsia="Calibri" w:hAnsi="Times New Roman" w:cs="Times New Roman"/>
          <w:bCs/>
          <w:sz w:val="28"/>
          <w:szCs w:val="28"/>
        </w:rPr>
        <w:br/>
      </w:r>
    </w:p>
    <w:p w:rsidR="00921343" w:rsidRPr="000B487F" w:rsidRDefault="00921343" w:rsidP="000B487F">
      <w:pPr>
        <w:jc w:val="right"/>
        <w:rPr>
          <w:rFonts w:ascii="Times New Roman" w:eastAsia="Calibri" w:hAnsi="Times New Roman" w:cs="Times New Roman"/>
          <w:bCs/>
          <w:sz w:val="28"/>
          <w:szCs w:val="28"/>
        </w:rPr>
      </w:pPr>
    </w:p>
    <w:p w:rsidR="00921343" w:rsidRPr="000B487F" w:rsidRDefault="00921343" w:rsidP="000B487F">
      <w:pPr>
        <w:autoSpaceDE w:val="0"/>
        <w:autoSpaceDN w:val="0"/>
        <w:adjustRightInd w:val="0"/>
        <w:jc w:val="right"/>
        <w:rPr>
          <w:rFonts w:ascii="Times New Roman" w:eastAsia="Calibri" w:hAnsi="Times New Roman" w:cs="Times New Roman"/>
          <w:bCs/>
          <w:sz w:val="28"/>
          <w:szCs w:val="28"/>
        </w:rPr>
      </w:pPr>
    </w:p>
    <w:p w:rsidR="00921343" w:rsidRPr="000B487F" w:rsidRDefault="00921343" w:rsidP="000B487F">
      <w:pPr>
        <w:autoSpaceDE w:val="0"/>
        <w:autoSpaceDN w:val="0"/>
        <w:adjustRightInd w:val="0"/>
        <w:jc w:val="both"/>
        <w:rPr>
          <w:rFonts w:ascii="Times New Roman" w:eastAsia="Calibri" w:hAnsi="Times New Roman" w:cs="Times New Roman"/>
          <w:sz w:val="28"/>
          <w:szCs w:val="28"/>
        </w:rPr>
      </w:pPr>
    </w:p>
    <w:p w:rsidR="006751AD" w:rsidRDefault="00921343" w:rsidP="000B487F">
      <w:pPr>
        <w:autoSpaceDE w:val="0"/>
        <w:autoSpaceDN w:val="0"/>
        <w:adjustRightInd w:val="0"/>
        <w:jc w:val="center"/>
        <w:outlineLvl w:val="0"/>
        <w:rPr>
          <w:rFonts w:ascii="Times New Roman" w:eastAsia="Calibri" w:hAnsi="Times New Roman" w:cs="Times New Roman"/>
          <w:b/>
          <w:bCs/>
          <w:sz w:val="28"/>
          <w:szCs w:val="28"/>
        </w:rPr>
      </w:pPr>
      <w:r w:rsidRPr="000B487F">
        <w:rPr>
          <w:rFonts w:ascii="Times New Roman" w:eastAsia="Calibri" w:hAnsi="Times New Roman" w:cs="Times New Roman"/>
          <w:b/>
          <w:bCs/>
          <w:sz w:val="28"/>
          <w:szCs w:val="28"/>
        </w:rPr>
        <w:t>Обязательство</w:t>
      </w:r>
      <w:r w:rsidRPr="000B487F">
        <w:rPr>
          <w:rFonts w:ascii="Times New Roman" w:eastAsia="Calibri" w:hAnsi="Times New Roman" w:cs="Times New Roman"/>
          <w:b/>
          <w:bCs/>
          <w:sz w:val="28"/>
          <w:szCs w:val="28"/>
        </w:rPr>
        <w:br/>
        <w:t>соблюдать Кодекс корпоративной этики</w:t>
      </w:r>
      <w:r w:rsidR="00673555" w:rsidRPr="000B487F">
        <w:rPr>
          <w:rFonts w:ascii="Times New Roman" w:eastAsia="Calibri" w:hAnsi="Times New Roman" w:cs="Times New Roman"/>
          <w:b/>
          <w:bCs/>
          <w:sz w:val="28"/>
          <w:szCs w:val="28"/>
        </w:rPr>
        <w:t xml:space="preserve"> </w:t>
      </w:r>
    </w:p>
    <w:p w:rsidR="00673555" w:rsidRPr="000B487F" w:rsidRDefault="006751AD" w:rsidP="000B487F">
      <w:pPr>
        <w:autoSpaceDE w:val="0"/>
        <w:autoSpaceDN w:val="0"/>
        <w:adjustRightInd w:val="0"/>
        <w:jc w:val="center"/>
        <w:outlineLvl w:val="0"/>
        <w:rPr>
          <w:rFonts w:ascii="Times New Roman" w:eastAsia="Calibri" w:hAnsi="Times New Roman" w:cs="Times New Roman"/>
          <w:b/>
          <w:bCs/>
          <w:sz w:val="28"/>
          <w:szCs w:val="28"/>
        </w:rPr>
      </w:pPr>
      <w:r w:rsidRPr="006751AD">
        <w:rPr>
          <w:rFonts w:ascii="Times New Roman" w:eastAsia="Calibri" w:hAnsi="Times New Roman" w:cs="Times New Roman"/>
          <w:b/>
          <w:bCs/>
          <w:sz w:val="28"/>
          <w:szCs w:val="28"/>
        </w:rPr>
        <w:t>АО «Газпром газораспределение Тула»</w:t>
      </w:r>
    </w:p>
    <w:p w:rsidR="00673555" w:rsidRPr="000B487F" w:rsidRDefault="00673555" w:rsidP="000B487F">
      <w:pPr>
        <w:autoSpaceDE w:val="0"/>
        <w:autoSpaceDN w:val="0"/>
        <w:adjustRightInd w:val="0"/>
        <w:jc w:val="center"/>
        <w:outlineLvl w:val="0"/>
        <w:rPr>
          <w:rFonts w:ascii="Times New Roman" w:eastAsia="Calibri" w:hAnsi="Times New Roman" w:cs="Times New Roman"/>
          <w:b/>
          <w:bCs/>
          <w:sz w:val="28"/>
          <w:szCs w:val="28"/>
        </w:rPr>
      </w:pPr>
    </w:p>
    <w:p w:rsidR="00921343" w:rsidRPr="000B487F" w:rsidRDefault="00921343" w:rsidP="000B487F">
      <w:pPr>
        <w:autoSpaceDE w:val="0"/>
        <w:autoSpaceDN w:val="0"/>
        <w:adjustRightInd w:val="0"/>
        <w:rPr>
          <w:rFonts w:ascii="Times New Roman" w:eastAsia="Calibri" w:hAnsi="Times New Roman" w:cs="Times New Roman"/>
          <w:sz w:val="28"/>
          <w:szCs w:val="28"/>
        </w:rPr>
      </w:pPr>
      <w:r w:rsidRPr="000B487F">
        <w:rPr>
          <w:rFonts w:ascii="Times New Roman" w:eastAsia="Calibri" w:hAnsi="Times New Roman" w:cs="Times New Roman"/>
          <w:sz w:val="28"/>
          <w:szCs w:val="28"/>
        </w:rPr>
        <w:t>Ф.И.О. ____________________________________________________________________</w:t>
      </w:r>
    </w:p>
    <w:p w:rsidR="00921343" w:rsidRPr="000B487F" w:rsidRDefault="00921343" w:rsidP="000B487F">
      <w:pPr>
        <w:autoSpaceDE w:val="0"/>
        <w:autoSpaceDN w:val="0"/>
        <w:adjustRightInd w:val="0"/>
        <w:rPr>
          <w:rFonts w:ascii="Times New Roman" w:eastAsia="Calibri" w:hAnsi="Times New Roman" w:cs="Times New Roman"/>
          <w:sz w:val="28"/>
          <w:szCs w:val="28"/>
        </w:rPr>
      </w:pPr>
      <w:r w:rsidRPr="000B487F">
        <w:rPr>
          <w:rFonts w:ascii="Times New Roman" w:eastAsia="Calibri" w:hAnsi="Times New Roman" w:cs="Times New Roman"/>
          <w:sz w:val="28"/>
          <w:szCs w:val="28"/>
        </w:rPr>
        <w:t>Должность ____________________________________________________________________</w:t>
      </w:r>
    </w:p>
    <w:p w:rsidR="00921343" w:rsidRPr="000B487F" w:rsidRDefault="00921343" w:rsidP="000B487F">
      <w:pPr>
        <w:autoSpaceDE w:val="0"/>
        <w:autoSpaceDN w:val="0"/>
        <w:adjustRightInd w:val="0"/>
        <w:ind w:firstLine="720"/>
        <w:jc w:val="both"/>
        <w:rPr>
          <w:rFonts w:ascii="Times New Roman" w:eastAsia="Calibri" w:hAnsi="Times New Roman" w:cs="Times New Roman"/>
          <w:sz w:val="28"/>
          <w:szCs w:val="28"/>
        </w:rPr>
      </w:pPr>
    </w:p>
    <w:p w:rsidR="002C2BEA" w:rsidRPr="000B487F" w:rsidRDefault="00921343" w:rsidP="000B487F">
      <w:pPr>
        <w:autoSpaceDE w:val="0"/>
        <w:autoSpaceDN w:val="0"/>
        <w:adjustRightInd w:val="0"/>
        <w:ind w:firstLine="720"/>
        <w:jc w:val="both"/>
        <w:rPr>
          <w:rFonts w:ascii="Times New Roman" w:eastAsia="Calibri" w:hAnsi="Times New Roman" w:cs="Times New Roman"/>
          <w:bCs/>
          <w:sz w:val="28"/>
          <w:szCs w:val="28"/>
        </w:rPr>
      </w:pPr>
      <w:r w:rsidRPr="000B487F">
        <w:rPr>
          <w:rFonts w:ascii="Times New Roman" w:eastAsia="Calibri" w:hAnsi="Times New Roman" w:cs="Times New Roman"/>
          <w:sz w:val="28"/>
          <w:szCs w:val="28"/>
        </w:rPr>
        <w:t xml:space="preserve">Как один из руководителей </w:t>
      </w:r>
      <w:r w:rsidR="006751AD" w:rsidRPr="006751AD">
        <w:rPr>
          <w:rFonts w:ascii="Times New Roman" w:eastAsia="Calibri" w:hAnsi="Times New Roman" w:cs="Times New Roman"/>
          <w:sz w:val="28"/>
          <w:szCs w:val="28"/>
        </w:rPr>
        <w:t>АО «Газпром газораспределение Тула»</w:t>
      </w:r>
      <w:r w:rsidRPr="000B487F">
        <w:rPr>
          <w:rFonts w:ascii="Times New Roman" w:eastAsia="Calibri" w:hAnsi="Times New Roman" w:cs="Times New Roman"/>
          <w:sz w:val="28"/>
          <w:szCs w:val="28"/>
        </w:rPr>
        <w:t>, я</w:t>
      </w:r>
      <w:r w:rsidR="002C2BEA" w:rsidRPr="000B487F">
        <w:rPr>
          <w:rFonts w:ascii="Times New Roman" w:eastAsia="Calibri" w:hAnsi="Times New Roman" w:cs="Times New Roman"/>
          <w:sz w:val="28"/>
          <w:szCs w:val="28"/>
        </w:rPr>
        <w:t> </w:t>
      </w:r>
      <w:r w:rsidRPr="000B487F">
        <w:rPr>
          <w:rFonts w:ascii="Times New Roman" w:eastAsia="Calibri" w:hAnsi="Times New Roman" w:cs="Times New Roman"/>
          <w:sz w:val="28"/>
          <w:szCs w:val="28"/>
        </w:rPr>
        <w:t xml:space="preserve">обязуюсь соблюдать требования и ограничения, установленные </w:t>
      </w:r>
      <w:hyperlink w:anchor="sub_1000" w:history="1">
        <w:r w:rsidRPr="000B487F">
          <w:rPr>
            <w:rFonts w:ascii="Times New Roman" w:eastAsia="Calibri" w:hAnsi="Times New Roman" w:cs="Times New Roman"/>
            <w:sz w:val="28"/>
            <w:szCs w:val="28"/>
          </w:rPr>
          <w:t>Кодексом</w:t>
        </w:r>
      </w:hyperlink>
      <w:r w:rsidRPr="000B487F">
        <w:rPr>
          <w:rFonts w:ascii="Times New Roman" w:eastAsia="Calibri" w:hAnsi="Times New Roman" w:cs="Times New Roman"/>
          <w:sz w:val="28"/>
          <w:szCs w:val="28"/>
        </w:rPr>
        <w:t xml:space="preserve"> корпоративной этики</w:t>
      </w:r>
      <w:r w:rsidR="006751AD" w:rsidRPr="006751AD">
        <w:t xml:space="preserve"> </w:t>
      </w:r>
      <w:r w:rsidR="006751AD" w:rsidRPr="006751AD">
        <w:rPr>
          <w:rFonts w:ascii="Times New Roman" w:eastAsia="Calibri" w:hAnsi="Times New Roman" w:cs="Times New Roman"/>
          <w:sz w:val="28"/>
          <w:szCs w:val="28"/>
        </w:rPr>
        <w:t>АО «Газпром газораспределение Тула»</w:t>
      </w:r>
      <w:r w:rsidR="006751AD">
        <w:rPr>
          <w:rFonts w:ascii="Times New Roman" w:eastAsia="Calibri" w:hAnsi="Times New Roman" w:cs="Times New Roman"/>
          <w:sz w:val="28"/>
          <w:szCs w:val="28"/>
        </w:rPr>
        <w:t>.</w:t>
      </w:r>
      <w:r w:rsidR="002C2BEA" w:rsidRPr="000B487F">
        <w:rPr>
          <w:rFonts w:ascii="Times New Roman" w:eastAsia="Calibri" w:hAnsi="Times New Roman" w:cs="Times New Roman"/>
          <w:bCs/>
          <w:sz w:val="28"/>
          <w:szCs w:val="28"/>
        </w:rPr>
        <w:t xml:space="preserve"> </w:t>
      </w:r>
    </w:p>
    <w:p w:rsidR="00921343" w:rsidRPr="000B487F" w:rsidRDefault="00921343" w:rsidP="000B487F">
      <w:pPr>
        <w:autoSpaceDE w:val="0"/>
        <w:autoSpaceDN w:val="0"/>
        <w:adjustRightInd w:val="0"/>
        <w:ind w:firstLine="720"/>
        <w:jc w:val="both"/>
        <w:rPr>
          <w:rFonts w:ascii="Times New Roman" w:eastAsia="Calibri" w:hAnsi="Times New Roman" w:cs="Times New Roman"/>
          <w:sz w:val="28"/>
          <w:szCs w:val="28"/>
        </w:rPr>
      </w:pPr>
    </w:p>
    <w:p w:rsidR="00921343" w:rsidRPr="000B487F" w:rsidRDefault="00921343" w:rsidP="000B487F">
      <w:pPr>
        <w:autoSpaceDE w:val="0"/>
        <w:autoSpaceDN w:val="0"/>
        <w:adjustRightInd w:val="0"/>
        <w:ind w:firstLine="720"/>
        <w:jc w:val="both"/>
        <w:rPr>
          <w:rFonts w:ascii="Times New Roman" w:eastAsia="Calibri" w:hAnsi="Times New Roman" w:cs="Times New Roman"/>
          <w:sz w:val="28"/>
          <w:szCs w:val="28"/>
        </w:rPr>
      </w:pPr>
      <w:r w:rsidRPr="000B487F">
        <w:rPr>
          <w:rFonts w:ascii="Times New Roman" w:eastAsia="Calibri" w:hAnsi="Times New Roman" w:cs="Times New Roman"/>
          <w:sz w:val="28"/>
          <w:szCs w:val="28"/>
        </w:rPr>
        <w:t xml:space="preserve">Настоящим документом подтверждаю свою готовность нести ответственность за нарушение мною требований </w:t>
      </w:r>
      <w:hyperlink w:anchor="sub_1000" w:history="1">
        <w:r w:rsidRPr="000B487F">
          <w:rPr>
            <w:rFonts w:ascii="Times New Roman" w:eastAsia="Calibri" w:hAnsi="Times New Roman" w:cs="Times New Roman"/>
            <w:sz w:val="28"/>
            <w:szCs w:val="28"/>
          </w:rPr>
          <w:t>Кодекса</w:t>
        </w:r>
      </w:hyperlink>
      <w:r w:rsidRPr="000B487F">
        <w:rPr>
          <w:rFonts w:ascii="Times New Roman" w:eastAsia="Calibri" w:hAnsi="Times New Roman" w:cs="Times New Roman"/>
          <w:sz w:val="28"/>
          <w:szCs w:val="28"/>
        </w:rPr>
        <w:t xml:space="preserve"> корпоративной этики </w:t>
      </w:r>
      <w:r w:rsidR="006751AD" w:rsidRPr="006751AD">
        <w:rPr>
          <w:rFonts w:ascii="Times New Roman" w:eastAsia="Calibri" w:hAnsi="Times New Roman" w:cs="Times New Roman"/>
          <w:sz w:val="28"/>
          <w:szCs w:val="28"/>
        </w:rPr>
        <w:t>АО «Газпром газораспределение Тула»</w:t>
      </w:r>
      <w:r w:rsidR="006751AD">
        <w:rPr>
          <w:rFonts w:ascii="Times New Roman" w:eastAsia="Calibri" w:hAnsi="Times New Roman" w:cs="Times New Roman"/>
          <w:sz w:val="28"/>
          <w:szCs w:val="28"/>
        </w:rPr>
        <w:t>.</w:t>
      </w:r>
    </w:p>
    <w:p w:rsidR="00921343" w:rsidRPr="000B487F" w:rsidRDefault="00921343" w:rsidP="000B487F">
      <w:pPr>
        <w:autoSpaceDE w:val="0"/>
        <w:autoSpaceDN w:val="0"/>
        <w:adjustRightInd w:val="0"/>
        <w:ind w:firstLine="720"/>
        <w:jc w:val="both"/>
        <w:rPr>
          <w:rFonts w:ascii="Times New Roman" w:eastAsia="Calibri" w:hAnsi="Times New Roman" w:cs="Times New Roman"/>
          <w:sz w:val="28"/>
          <w:szCs w:val="28"/>
        </w:rPr>
      </w:pPr>
    </w:p>
    <w:p w:rsidR="00921343" w:rsidRPr="000B487F" w:rsidRDefault="00921343" w:rsidP="000B487F">
      <w:pPr>
        <w:autoSpaceDE w:val="0"/>
        <w:autoSpaceDN w:val="0"/>
        <w:adjustRightInd w:val="0"/>
        <w:jc w:val="right"/>
        <w:rPr>
          <w:rFonts w:ascii="Times New Roman" w:eastAsia="Calibri" w:hAnsi="Times New Roman" w:cs="Times New Roman"/>
          <w:sz w:val="28"/>
          <w:szCs w:val="28"/>
        </w:rPr>
      </w:pPr>
      <w:r w:rsidRPr="000B487F">
        <w:rPr>
          <w:rFonts w:ascii="Times New Roman" w:eastAsia="Calibri" w:hAnsi="Times New Roman" w:cs="Times New Roman"/>
          <w:sz w:val="28"/>
          <w:szCs w:val="28"/>
        </w:rPr>
        <w:t xml:space="preserve">                      </w:t>
      </w:r>
      <w:r w:rsidR="00720020" w:rsidRPr="000B487F">
        <w:rPr>
          <w:rFonts w:ascii="Times New Roman" w:eastAsia="Calibri" w:hAnsi="Times New Roman" w:cs="Times New Roman"/>
          <w:sz w:val="28"/>
          <w:szCs w:val="28"/>
        </w:rPr>
        <w:t>____________________ «</w:t>
      </w:r>
      <w:r w:rsidRPr="000B487F">
        <w:rPr>
          <w:rFonts w:ascii="Times New Roman" w:eastAsia="Calibri" w:hAnsi="Times New Roman" w:cs="Times New Roman"/>
          <w:sz w:val="28"/>
          <w:szCs w:val="28"/>
        </w:rPr>
        <w:t>___</w:t>
      </w:r>
      <w:r w:rsidR="00720020" w:rsidRPr="000B487F">
        <w:rPr>
          <w:rFonts w:ascii="Times New Roman" w:eastAsia="Calibri" w:hAnsi="Times New Roman" w:cs="Times New Roman"/>
          <w:sz w:val="28"/>
          <w:szCs w:val="28"/>
        </w:rPr>
        <w:t>»</w:t>
      </w:r>
      <w:r w:rsidRPr="000B487F">
        <w:rPr>
          <w:rFonts w:ascii="Times New Roman" w:eastAsia="Calibri" w:hAnsi="Times New Roman" w:cs="Times New Roman"/>
          <w:sz w:val="28"/>
          <w:szCs w:val="28"/>
        </w:rPr>
        <w:t xml:space="preserve"> ____________ 20__ г.</w:t>
      </w:r>
    </w:p>
    <w:p w:rsidR="00921343" w:rsidRPr="000B487F" w:rsidRDefault="00921343" w:rsidP="000B487F">
      <w:pPr>
        <w:autoSpaceDE w:val="0"/>
        <w:autoSpaceDN w:val="0"/>
        <w:adjustRightInd w:val="0"/>
        <w:ind w:firstLine="4395"/>
        <w:rPr>
          <w:rFonts w:ascii="Times New Roman" w:eastAsia="Calibri" w:hAnsi="Times New Roman" w:cs="Times New Roman"/>
          <w:sz w:val="28"/>
          <w:szCs w:val="28"/>
        </w:rPr>
      </w:pPr>
      <w:r w:rsidRPr="000B487F">
        <w:rPr>
          <w:rFonts w:ascii="Times New Roman" w:eastAsia="Calibri" w:hAnsi="Times New Roman" w:cs="Times New Roman"/>
          <w:sz w:val="28"/>
          <w:szCs w:val="28"/>
        </w:rPr>
        <w:t>подпись</w:t>
      </w:r>
    </w:p>
    <w:p w:rsidR="00921343" w:rsidRPr="000B487F" w:rsidRDefault="00921343" w:rsidP="000B487F">
      <w:pPr>
        <w:autoSpaceDE w:val="0"/>
        <w:autoSpaceDN w:val="0"/>
        <w:adjustRightInd w:val="0"/>
        <w:jc w:val="right"/>
        <w:rPr>
          <w:rFonts w:ascii="Times New Roman" w:eastAsia="Calibri" w:hAnsi="Times New Roman" w:cs="Times New Roman"/>
          <w:sz w:val="28"/>
          <w:szCs w:val="28"/>
        </w:rPr>
      </w:pPr>
      <w:r w:rsidRPr="000B487F">
        <w:rPr>
          <w:rFonts w:ascii="Times New Roman" w:eastAsia="Calibri" w:hAnsi="Times New Roman" w:cs="Times New Roman"/>
          <w:sz w:val="28"/>
          <w:szCs w:val="28"/>
        </w:rPr>
        <w:t xml:space="preserve">                             ____________________________________________</w:t>
      </w:r>
    </w:p>
    <w:p w:rsidR="00921343" w:rsidRPr="000B487F" w:rsidRDefault="00921343" w:rsidP="000B487F">
      <w:pPr>
        <w:autoSpaceDE w:val="0"/>
        <w:autoSpaceDN w:val="0"/>
        <w:adjustRightInd w:val="0"/>
        <w:ind w:firstLine="3544"/>
        <w:jc w:val="center"/>
        <w:rPr>
          <w:rFonts w:ascii="Times New Roman" w:eastAsia="Calibri" w:hAnsi="Times New Roman" w:cs="Times New Roman"/>
          <w:sz w:val="28"/>
          <w:szCs w:val="28"/>
        </w:rPr>
      </w:pPr>
      <w:r w:rsidRPr="000B487F">
        <w:rPr>
          <w:rFonts w:ascii="Times New Roman" w:eastAsia="Calibri" w:hAnsi="Times New Roman" w:cs="Times New Roman"/>
          <w:sz w:val="28"/>
          <w:szCs w:val="28"/>
        </w:rPr>
        <w:t>ФИО</w:t>
      </w:r>
    </w:p>
    <w:p w:rsidR="00380399" w:rsidRPr="000B487F" w:rsidRDefault="00380399" w:rsidP="000B487F">
      <w:pPr>
        <w:rPr>
          <w:rFonts w:ascii="Times New Roman" w:hAnsi="Times New Roman" w:cs="Times New Roman"/>
          <w:sz w:val="28"/>
          <w:szCs w:val="28"/>
        </w:rPr>
      </w:pPr>
    </w:p>
    <w:sectPr w:rsidR="00380399" w:rsidRPr="000B487F" w:rsidSect="00AF658C">
      <w:headerReference w:type="default" r:id="rId13"/>
      <w:pgSz w:w="11907" w:h="16840" w:code="9"/>
      <w:pgMar w:top="1134" w:right="851" w:bottom="1134" w:left="1418" w:header="720" w:footer="72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5A2D" w:rsidRDefault="00085A2D" w:rsidP="00B97C3C">
      <w:r>
        <w:separator/>
      </w:r>
    </w:p>
  </w:endnote>
  <w:endnote w:type="continuationSeparator" w:id="0">
    <w:p w:rsidR="00085A2D" w:rsidRDefault="00085A2D" w:rsidP="00B97C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5A2D" w:rsidRDefault="00085A2D" w:rsidP="00B97C3C">
      <w:r>
        <w:separator/>
      </w:r>
    </w:p>
  </w:footnote>
  <w:footnote w:type="continuationSeparator" w:id="0">
    <w:p w:rsidR="00085A2D" w:rsidRDefault="00085A2D" w:rsidP="00B97C3C">
      <w:r>
        <w:continuationSeparator/>
      </w:r>
    </w:p>
  </w:footnote>
  <w:footnote w:id="1">
    <w:p w:rsidR="00C6712E" w:rsidRPr="00C6712E" w:rsidRDefault="00C6712E" w:rsidP="00C6712E">
      <w:pPr>
        <w:pStyle w:val="af6"/>
        <w:jc w:val="both"/>
        <w:rPr>
          <w:rFonts w:ascii="Times New Roman" w:hAnsi="Times New Roman" w:cs="Times New Roman"/>
          <w:sz w:val="24"/>
          <w:szCs w:val="24"/>
        </w:rPr>
      </w:pPr>
      <w:r w:rsidRPr="007D4412">
        <w:rPr>
          <w:rStyle w:val="af8"/>
          <w:rFonts w:ascii="Times New Roman" w:hAnsi="Times New Roman" w:cs="Times New Roman"/>
          <w:sz w:val="24"/>
          <w:szCs w:val="24"/>
        </w:rPr>
        <w:footnoteRef/>
      </w:r>
      <w:r w:rsidRPr="007D4412">
        <w:rPr>
          <w:rFonts w:ascii="Times New Roman" w:hAnsi="Times New Roman" w:cs="Times New Roman"/>
          <w:sz w:val="24"/>
          <w:szCs w:val="24"/>
        </w:rPr>
        <w:t xml:space="preserve"> Под Группой Газпром по тексту настоящего Кодекса понимаются ПАО «Газпром» и</w:t>
      </w:r>
      <w:r w:rsidR="00544344" w:rsidRPr="007D4412">
        <w:rPr>
          <w:rFonts w:ascii="Times New Roman" w:hAnsi="Times New Roman" w:cs="Times New Roman"/>
          <w:sz w:val="24"/>
          <w:szCs w:val="24"/>
        </w:rPr>
        <w:t> </w:t>
      </w:r>
      <w:r w:rsidR="00EC3830" w:rsidRPr="007D4412">
        <w:rPr>
          <w:rFonts w:ascii="Times New Roman" w:hAnsi="Times New Roman" w:cs="Times New Roman"/>
          <w:sz w:val="24"/>
          <w:szCs w:val="24"/>
        </w:rPr>
        <w:t>организации с участием ПАО «Газпром» всех уровней владения</w:t>
      </w:r>
      <w:r w:rsidR="00544344" w:rsidRPr="007D4412">
        <w:rPr>
          <w:rFonts w:ascii="Times New Roman" w:hAnsi="Times New Roman" w:cs="Times New Roman"/>
          <w:sz w:val="24"/>
          <w:szCs w:val="24"/>
        </w:rPr>
        <w:t>.</w:t>
      </w:r>
      <w:r w:rsidRPr="00C6712E">
        <w:rPr>
          <w:rFonts w:ascii="Times New Roman" w:hAnsi="Times New Roman" w:cs="Times New Roman"/>
          <w:sz w:val="24"/>
          <w:szCs w:val="24"/>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4472589"/>
      <w:docPartObj>
        <w:docPartGallery w:val="Page Numbers (Top of Page)"/>
        <w:docPartUnique/>
      </w:docPartObj>
    </w:sdtPr>
    <w:sdtEndPr>
      <w:rPr>
        <w:sz w:val="24"/>
        <w:szCs w:val="24"/>
      </w:rPr>
    </w:sdtEndPr>
    <w:sdtContent>
      <w:p w:rsidR="00B97C3C" w:rsidRPr="00B97C3C" w:rsidRDefault="00B97C3C">
        <w:pPr>
          <w:pStyle w:val="aa"/>
          <w:jc w:val="center"/>
          <w:rPr>
            <w:sz w:val="24"/>
            <w:szCs w:val="24"/>
          </w:rPr>
        </w:pPr>
        <w:r w:rsidRPr="006B3DA7">
          <w:rPr>
            <w:rFonts w:ascii="Times New Roman" w:hAnsi="Times New Roman" w:cs="Times New Roman"/>
            <w:sz w:val="28"/>
            <w:szCs w:val="28"/>
          </w:rPr>
          <w:fldChar w:fldCharType="begin"/>
        </w:r>
        <w:r w:rsidRPr="006B3DA7">
          <w:rPr>
            <w:rFonts w:ascii="Times New Roman" w:hAnsi="Times New Roman" w:cs="Times New Roman"/>
            <w:sz w:val="28"/>
            <w:szCs w:val="28"/>
          </w:rPr>
          <w:instrText>PAGE   \* MERGEFORMAT</w:instrText>
        </w:r>
        <w:r w:rsidRPr="006B3DA7">
          <w:rPr>
            <w:rFonts w:ascii="Times New Roman" w:hAnsi="Times New Roman" w:cs="Times New Roman"/>
            <w:sz w:val="28"/>
            <w:szCs w:val="28"/>
          </w:rPr>
          <w:fldChar w:fldCharType="separate"/>
        </w:r>
        <w:r w:rsidR="00580661">
          <w:rPr>
            <w:rFonts w:ascii="Times New Roman" w:hAnsi="Times New Roman" w:cs="Times New Roman"/>
            <w:noProof/>
            <w:sz w:val="28"/>
            <w:szCs w:val="28"/>
          </w:rPr>
          <w:t>2</w:t>
        </w:r>
        <w:r w:rsidRPr="006B3DA7">
          <w:rPr>
            <w:rFonts w:ascii="Times New Roman" w:hAnsi="Times New Roman" w:cs="Times New Roman"/>
            <w:sz w:val="28"/>
            <w:szCs w:val="28"/>
          </w:rPr>
          <w:fldChar w:fldCharType="end"/>
        </w:r>
      </w:p>
    </w:sdtContent>
  </w:sdt>
  <w:p w:rsidR="00B97C3C" w:rsidRPr="006B3DA7" w:rsidRDefault="00B97C3C">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6677C"/>
    <w:multiLevelType w:val="hybridMultilevel"/>
    <w:tmpl w:val="72128FE4"/>
    <w:lvl w:ilvl="0" w:tplc="DAB011D4">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nsid w:val="1F7D330E"/>
    <w:multiLevelType w:val="hybridMultilevel"/>
    <w:tmpl w:val="C7FEDB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A6166F1"/>
    <w:multiLevelType w:val="hybridMultilevel"/>
    <w:tmpl w:val="7AF0D2B2"/>
    <w:lvl w:ilvl="0" w:tplc="5EF8AF16">
      <w:start w:val="5"/>
      <w:numFmt w:val="decimal"/>
      <w:lvlText w:val="%1."/>
      <w:lvlJc w:val="left"/>
      <w:pPr>
        <w:ind w:left="786" w:hanging="360"/>
      </w:pPr>
      <w:rPr>
        <w:rFont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defaultTabStop w:val="708"/>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635B"/>
    <w:rsid w:val="00010997"/>
    <w:rsid w:val="0003649C"/>
    <w:rsid w:val="00045030"/>
    <w:rsid w:val="000525B4"/>
    <w:rsid w:val="00075DC2"/>
    <w:rsid w:val="000800C1"/>
    <w:rsid w:val="00085A2D"/>
    <w:rsid w:val="00093ACB"/>
    <w:rsid w:val="000A02CC"/>
    <w:rsid w:val="000A2A4B"/>
    <w:rsid w:val="000A2E1B"/>
    <w:rsid w:val="000A3123"/>
    <w:rsid w:val="000B487F"/>
    <w:rsid w:val="000B6067"/>
    <w:rsid w:val="000E02FD"/>
    <w:rsid w:val="000F43DE"/>
    <w:rsid w:val="00111FB1"/>
    <w:rsid w:val="001123A1"/>
    <w:rsid w:val="001219A9"/>
    <w:rsid w:val="0012424D"/>
    <w:rsid w:val="00155836"/>
    <w:rsid w:val="0016505E"/>
    <w:rsid w:val="00184EBE"/>
    <w:rsid w:val="0019176A"/>
    <w:rsid w:val="001B059A"/>
    <w:rsid w:val="001B061C"/>
    <w:rsid w:val="001B59EB"/>
    <w:rsid w:val="001C5DF6"/>
    <w:rsid w:val="001D11EF"/>
    <w:rsid w:val="001F1EB2"/>
    <w:rsid w:val="001F439B"/>
    <w:rsid w:val="002010FB"/>
    <w:rsid w:val="00202142"/>
    <w:rsid w:val="00215A5E"/>
    <w:rsid w:val="00222922"/>
    <w:rsid w:val="002349D5"/>
    <w:rsid w:val="0024628E"/>
    <w:rsid w:val="002B5BB9"/>
    <w:rsid w:val="002C2BEA"/>
    <w:rsid w:val="002D2B57"/>
    <w:rsid w:val="002E0558"/>
    <w:rsid w:val="002E6EE5"/>
    <w:rsid w:val="002F6D1F"/>
    <w:rsid w:val="00300496"/>
    <w:rsid w:val="00312E32"/>
    <w:rsid w:val="00314057"/>
    <w:rsid w:val="00321C42"/>
    <w:rsid w:val="003448D0"/>
    <w:rsid w:val="00371A2C"/>
    <w:rsid w:val="00380399"/>
    <w:rsid w:val="00393C72"/>
    <w:rsid w:val="003A2312"/>
    <w:rsid w:val="003A78CD"/>
    <w:rsid w:val="003B1CFC"/>
    <w:rsid w:val="003D3D23"/>
    <w:rsid w:val="003E05CA"/>
    <w:rsid w:val="003E74AB"/>
    <w:rsid w:val="00425DE3"/>
    <w:rsid w:val="004505CD"/>
    <w:rsid w:val="00455DB8"/>
    <w:rsid w:val="004749CF"/>
    <w:rsid w:val="004876B9"/>
    <w:rsid w:val="00495CBD"/>
    <w:rsid w:val="004A3FE4"/>
    <w:rsid w:val="004B7167"/>
    <w:rsid w:val="004C63B3"/>
    <w:rsid w:val="004E20C5"/>
    <w:rsid w:val="004E6E3F"/>
    <w:rsid w:val="005023D2"/>
    <w:rsid w:val="00502FB7"/>
    <w:rsid w:val="00503D74"/>
    <w:rsid w:val="0051228D"/>
    <w:rsid w:val="0053635B"/>
    <w:rsid w:val="00543C4B"/>
    <w:rsid w:val="00544344"/>
    <w:rsid w:val="005757BF"/>
    <w:rsid w:val="00580661"/>
    <w:rsid w:val="00582EAA"/>
    <w:rsid w:val="00592B94"/>
    <w:rsid w:val="005A4F11"/>
    <w:rsid w:val="005C09D8"/>
    <w:rsid w:val="005C5353"/>
    <w:rsid w:val="005C67E8"/>
    <w:rsid w:val="005D6A66"/>
    <w:rsid w:val="005D7A31"/>
    <w:rsid w:val="005D7E79"/>
    <w:rsid w:val="00616D15"/>
    <w:rsid w:val="00624653"/>
    <w:rsid w:val="00650B6F"/>
    <w:rsid w:val="00672D93"/>
    <w:rsid w:val="00673555"/>
    <w:rsid w:val="006751AD"/>
    <w:rsid w:val="00680776"/>
    <w:rsid w:val="006904F0"/>
    <w:rsid w:val="006A764B"/>
    <w:rsid w:val="006B3DA7"/>
    <w:rsid w:val="006B521B"/>
    <w:rsid w:val="006B57F4"/>
    <w:rsid w:val="006D45FD"/>
    <w:rsid w:val="006D7745"/>
    <w:rsid w:val="0070134C"/>
    <w:rsid w:val="00704BCE"/>
    <w:rsid w:val="00720020"/>
    <w:rsid w:val="00725072"/>
    <w:rsid w:val="007308AF"/>
    <w:rsid w:val="0076236F"/>
    <w:rsid w:val="007676EB"/>
    <w:rsid w:val="00775DD4"/>
    <w:rsid w:val="00782BBC"/>
    <w:rsid w:val="0078594D"/>
    <w:rsid w:val="00791B70"/>
    <w:rsid w:val="00793C4C"/>
    <w:rsid w:val="007A464E"/>
    <w:rsid w:val="007D4412"/>
    <w:rsid w:val="007F78BB"/>
    <w:rsid w:val="00816538"/>
    <w:rsid w:val="008570FD"/>
    <w:rsid w:val="00872770"/>
    <w:rsid w:val="00881BBC"/>
    <w:rsid w:val="00884E1F"/>
    <w:rsid w:val="00895004"/>
    <w:rsid w:val="008A2EE4"/>
    <w:rsid w:val="008B164D"/>
    <w:rsid w:val="008B56EB"/>
    <w:rsid w:val="008B6E96"/>
    <w:rsid w:val="008D0555"/>
    <w:rsid w:val="008D72B1"/>
    <w:rsid w:val="008F3287"/>
    <w:rsid w:val="008F7B64"/>
    <w:rsid w:val="009012CB"/>
    <w:rsid w:val="00901405"/>
    <w:rsid w:val="00903C62"/>
    <w:rsid w:val="00917FA6"/>
    <w:rsid w:val="00921343"/>
    <w:rsid w:val="00924F2B"/>
    <w:rsid w:val="00954134"/>
    <w:rsid w:val="0097111D"/>
    <w:rsid w:val="0097325F"/>
    <w:rsid w:val="00974861"/>
    <w:rsid w:val="00981B52"/>
    <w:rsid w:val="009D2E33"/>
    <w:rsid w:val="009E3232"/>
    <w:rsid w:val="009E7467"/>
    <w:rsid w:val="00A141D8"/>
    <w:rsid w:val="00A1491A"/>
    <w:rsid w:val="00A342C4"/>
    <w:rsid w:val="00A444B7"/>
    <w:rsid w:val="00A54C00"/>
    <w:rsid w:val="00A928B4"/>
    <w:rsid w:val="00AD540B"/>
    <w:rsid w:val="00AE45F4"/>
    <w:rsid w:val="00AE6B07"/>
    <w:rsid w:val="00AF658C"/>
    <w:rsid w:val="00B17520"/>
    <w:rsid w:val="00B32AD1"/>
    <w:rsid w:val="00B51F7B"/>
    <w:rsid w:val="00B71EA8"/>
    <w:rsid w:val="00B726C4"/>
    <w:rsid w:val="00B97C3C"/>
    <w:rsid w:val="00BB2B17"/>
    <w:rsid w:val="00BB49C0"/>
    <w:rsid w:val="00BC1C6F"/>
    <w:rsid w:val="00BD2ECE"/>
    <w:rsid w:val="00BE59C5"/>
    <w:rsid w:val="00C016E9"/>
    <w:rsid w:val="00C02A6C"/>
    <w:rsid w:val="00C15DCF"/>
    <w:rsid w:val="00C173BA"/>
    <w:rsid w:val="00C20576"/>
    <w:rsid w:val="00C4587E"/>
    <w:rsid w:val="00C46B2F"/>
    <w:rsid w:val="00C50CED"/>
    <w:rsid w:val="00C6712E"/>
    <w:rsid w:val="00C77920"/>
    <w:rsid w:val="00C85315"/>
    <w:rsid w:val="00C85CF8"/>
    <w:rsid w:val="00CC7991"/>
    <w:rsid w:val="00CD0316"/>
    <w:rsid w:val="00CD6D1E"/>
    <w:rsid w:val="00CE1FDE"/>
    <w:rsid w:val="00CE603D"/>
    <w:rsid w:val="00CE7863"/>
    <w:rsid w:val="00D23E16"/>
    <w:rsid w:val="00D267EE"/>
    <w:rsid w:val="00D352DB"/>
    <w:rsid w:val="00D41163"/>
    <w:rsid w:val="00D503D2"/>
    <w:rsid w:val="00D66323"/>
    <w:rsid w:val="00D67ED6"/>
    <w:rsid w:val="00D76E90"/>
    <w:rsid w:val="00D94CAB"/>
    <w:rsid w:val="00DF6B80"/>
    <w:rsid w:val="00E0080D"/>
    <w:rsid w:val="00E06766"/>
    <w:rsid w:val="00E17A16"/>
    <w:rsid w:val="00E41FC5"/>
    <w:rsid w:val="00E7265B"/>
    <w:rsid w:val="00EC3713"/>
    <w:rsid w:val="00EC3830"/>
    <w:rsid w:val="00ED36C9"/>
    <w:rsid w:val="00EF3E14"/>
    <w:rsid w:val="00F07818"/>
    <w:rsid w:val="00F20D3B"/>
    <w:rsid w:val="00F25D97"/>
    <w:rsid w:val="00F3580E"/>
    <w:rsid w:val="00F41F2F"/>
    <w:rsid w:val="00F64512"/>
    <w:rsid w:val="00F70C98"/>
    <w:rsid w:val="00F76301"/>
    <w:rsid w:val="00F85A08"/>
    <w:rsid w:val="00F90230"/>
    <w:rsid w:val="00FA1DEF"/>
    <w:rsid w:val="00FB60EB"/>
    <w:rsid w:val="00FB64B7"/>
    <w:rsid w:val="00FB6F54"/>
    <w:rsid w:val="00FD27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2BEA"/>
  </w:style>
  <w:style w:type="paragraph" w:styleId="1">
    <w:name w:val="heading 1"/>
    <w:basedOn w:val="a"/>
    <w:next w:val="a"/>
    <w:link w:val="10"/>
    <w:uiPriority w:val="99"/>
    <w:qFormat/>
    <w:rsid w:val="00884E1F"/>
    <w:pPr>
      <w:autoSpaceDE w:val="0"/>
      <w:autoSpaceDN w:val="0"/>
      <w:adjustRightInd w:val="0"/>
      <w:spacing w:before="108" w:after="108"/>
      <w:jc w:val="center"/>
      <w:outlineLvl w:val="0"/>
    </w:pPr>
    <w:rPr>
      <w:rFonts w:ascii="Arial" w:hAnsi="Arial"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884E1F"/>
    <w:rPr>
      <w:rFonts w:ascii="Arial" w:hAnsi="Arial" w:cs="Arial"/>
      <w:b/>
      <w:bCs/>
      <w:color w:val="26282F"/>
      <w:sz w:val="24"/>
      <w:szCs w:val="24"/>
    </w:rPr>
  </w:style>
  <w:style w:type="character" w:customStyle="1" w:styleId="a3">
    <w:name w:val="Цветовое выделение"/>
    <w:uiPriority w:val="99"/>
    <w:rsid w:val="00884E1F"/>
    <w:rPr>
      <w:b/>
      <w:bCs/>
      <w:color w:val="26282F"/>
    </w:rPr>
  </w:style>
  <w:style w:type="character" w:customStyle="1" w:styleId="a4">
    <w:name w:val="Гипертекстовая ссылка"/>
    <w:basedOn w:val="a3"/>
    <w:uiPriority w:val="99"/>
    <w:rsid w:val="00884E1F"/>
    <w:rPr>
      <w:b/>
      <w:bCs/>
      <w:color w:val="106BBE"/>
    </w:rPr>
  </w:style>
  <w:style w:type="paragraph" w:customStyle="1" w:styleId="a5">
    <w:name w:val="Комментарий"/>
    <w:basedOn w:val="a"/>
    <w:next w:val="a"/>
    <w:uiPriority w:val="99"/>
    <w:rsid w:val="00884E1F"/>
    <w:pPr>
      <w:autoSpaceDE w:val="0"/>
      <w:autoSpaceDN w:val="0"/>
      <w:adjustRightInd w:val="0"/>
      <w:spacing w:before="75"/>
      <w:ind w:left="170"/>
      <w:jc w:val="both"/>
    </w:pPr>
    <w:rPr>
      <w:rFonts w:ascii="Arial" w:hAnsi="Arial" w:cs="Arial"/>
      <w:color w:val="353842"/>
      <w:sz w:val="24"/>
      <w:szCs w:val="24"/>
      <w:shd w:val="clear" w:color="auto" w:fill="F0F0F0"/>
    </w:rPr>
  </w:style>
  <w:style w:type="paragraph" w:customStyle="1" w:styleId="a6">
    <w:name w:val="Информация об изменениях документа"/>
    <w:basedOn w:val="a5"/>
    <w:next w:val="a"/>
    <w:uiPriority w:val="99"/>
    <w:rsid w:val="00884E1F"/>
    <w:rPr>
      <w:i/>
      <w:iCs/>
    </w:rPr>
  </w:style>
  <w:style w:type="paragraph" w:customStyle="1" w:styleId="a7">
    <w:name w:val="Нормальный (таблица)"/>
    <w:basedOn w:val="a"/>
    <w:next w:val="a"/>
    <w:uiPriority w:val="99"/>
    <w:rsid w:val="00884E1F"/>
    <w:pPr>
      <w:autoSpaceDE w:val="0"/>
      <w:autoSpaceDN w:val="0"/>
      <w:adjustRightInd w:val="0"/>
      <w:jc w:val="both"/>
    </w:pPr>
    <w:rPr>
      <w:rFonts w:ascii="Arial" w:hAnsi="Arial" w:cs="Arial"/>
      <w:sz w:val="24"/>
      <w:szCs w:val="24"/>
    </w:rPr>
  </w:style>
  <w:style w:type="paragraph" w:customStyle="1" w:styleId="a8">
    <w:name w:val="Таблицы (моноширинный)"/>
    <w:basedOn w:val="a"/>
    <w:next w:val="a"/>
    <w:uiPriority w:val="99"/>
    <w:rsid w:val="00884E1F"/>
    <w:pPr>
      <w:autoSpaceDE w:val="0"/>
      <w:autoSpaceDN w:val="0"/>
      <w:adjustRightInd w:val="0"/>
    </w:pPr>
    <w:rPr>
      <w:rFonts w:ascii="Courier New" w:hAnsi="Courier New" w:cs="Courier New"/>
      <w:sz w:val="24"/>
      <w:szCs w:val="24"/>
    </w:rPr>
  </w:style>
  <w:style w:type="paragraph" w:customStyle="1" w:styleId="a9">
    <w:name w:val="Прижатый влево"/>
    <w:basedOn w:val="a"/>
    <w:next w:val="a"/>
    <w:uiPriority w:val="99"/>
    <w:rsid w:val="00884E1F"/>
    <w:pPr>
      <w:autoSpaceDE w:val="0"/>
      <w:autoSpaceDN w:val="0"/>
      <w:adjustRightInd w:val="0"/>
    </w:pPr>
    <w:rPr>
      <w:rFonts w:ascii="Arial" w:hAnsi="Arial" w:cs="Arial"/>
      <w:sz w:val="24"/>
      <w:szCs w:val="24"/>
    </w:rPr>
  </w:style>
  <w:style w:type="paragraph" w:styleId="aa">
    <w:name w:val="header"/>
    <w:basedOn w:val="a"/>
    <w:link w:val="ab"/>
    <w:uiPriority w:val="99"/>
    <w:unhideWhenUsed/>
    <w:rsid w:val="00B97C3C"/>
    <w:pPr>
      <w:tabs>
        <w:tab w:val="center" w:pos="4677"/>
        <w:tab w:val="right" w:pos="9355"/>
      </w:tabs>
    </w:pPr>
  </w:style>
  <w:style w:type="character" w:customStyle="1" w:styleId="ab">
    <w:name w:val="Верхний колонтитул Знак"/>
    <w:basedOn w:val="a0"/>
    <w:link w:val="aa"/>
    <w:uiPriority w:val="99"/>
    <w:rsid w:val="00B97C3C"/>
  </w:style>
  <w:style w:type="paragraph" w:styleId="ac">
    <w:name w:val="footer"/>
    <w:basedOn w:val="a"/>
    <w:link w:val="ad"/>
    <w:uiPriority w:val="99"/>
    <w:unhideWhenUsed/>
    <w:rsid w:val="00B97C3C"/>
    <w:pPr>
      <w:tabs>
        <w:tab w:val="center" w:pos="4677"/>
        <w:tab w:val="right" w:pos="9355"/>
      </w:tabs>
    </w:pPr>
  </w:style>
  <w:style w:type="character" w:customStyle="1" w:styleId="ad">
    <w:name w:val="Нижний колонтитул Знак"/>
    <w:basedOn w:val="a0"/>
    <w:link w:val="ac"/>
    <w:uiPriority w:val="99"/>
    <w:rsid w:val="00B97C3C"/>
  </w:style>
  <w:style w:type="character" w:styleId="ae">
    <w:name w:val="Hyperlink"/>
    <w:basedOn w:val="a0"/>
    <w:uiPriority w:val="99"/>
    <w:unhideWhenUsed/>
    <w:rsid w:val="00775DD4"/>
    <w:rPr>
      <w:color w:val="0000FF" w:themeColor="hyperlink"/>
      <w:u w:val="single"/>
    </w:rPr>
  </w:style>
  <w:style w:type="paragraph" w:customStyle="1" w:styleId="Style5">
    <w:name w:val="Style5"/>
    <w:basedOn w:val="a"/>
    <w:uiPriority w:val="99"/>
    <w:rsid w:val="0012424D"/>
    <w:pPr>
      <w:widowControl w:val="0"/>
      <w:autoSpaceDE w:val="0"/>
      <w:autoSpaceDN w:val="0"/>
      <w:adjustRightInd w:val="0"/>
      <w:spacing w:line="322" w:lineRule="exact"/>
      <w:ind w:firstLine="557"/>
      <w:jc w:val="both"/>
    </w:pPr>
    <w:rPr>
      <w:rFonts w:ascii="Times New Roman" w:eastAsia="Times New Roman" w:hAnsi="Times New Roman" w:cs="Times New Roman"/>
      <w:sz w:val="24"/>
      <w:szCs w:val="24"/>
      <w:lang w:eastAsia="ru-RU"/>
    </w:rPr>
  </w:style>
  <w:style w:type="character" w:customStyle="1" w:styleId="FontStyle12">
    <w:name w:val="Font Style12"/>
    <w:uiPriority w:val="99"/>
    <w:rsid w:val="0012424D"/>
    <w:rPr>
      <w:rFonts w:ascii="Times New Roman" w:hAnsi="Times New Roman" w:cs="Times New Roman"/>
      <w:sz w:val="26"/>
      <w:szCs w:val="26"/>
    </w:rPr>
  </w:style>
  <w:style w:type="character" w:styleId="af">
    <w:name w:val="annotation reference"/>
    <w:basedOn w:val="a0"/>
    <w:uiPriority w:val="99"/>
    <w:semiHidden/>
    <w:unhideWhenUsed/>
    <w:rsid w:val="005A4F11"/>
    <w:rPr>
      <w:sz w:val="16"/>
      <w:szCs w:val="16"/>
    </w:rPr>
  </w:style>
  <w:style w:type="paragraph" w:styleId="af0">
    <w:name w:val="annotation text"/>
    <w:basedOn w:val="a"/>
    <w:link w:val="af1"/>
    <w:uiPriority w:val="99"/>
    <w:semiHidden/>
    <w:unhideWhenUsed/>
    <w:rsid w:val="005A4F11"/>
    <w:rPr>
      <w:sz w:val="20"/>
      <w:szCs w:val="20"/>
    </w:rPr>
  </w:style>
  <w:style w:type="character" w:customStyle="1" w:styleId="af1">
    <w:name w:val="Текст примечания Знак"/>
    <w:basedOn w:val="a0"/>
    <w:link w:val="af0"/>
    <w:uiPriority w:val="99"/>
    <w:semiHidden/>
    <w:rsid w:val="005A4F11"/>
    <w:rPr>
      <w:sz w:val="20"/>
      <w:szCs w:val="20"/>
    </w:rPr>
  </w:style>
  <w:style w:type="paragraph" w:styleId="af2">
    <w:name w:val="annotation subject"/>
    <w:basedOn w:val="af0"/>
    <w:next w:val="af0"/>
    <w:link w:val="af3"/>
    <w:uiPriority w:val="99"/>
    <w:semiHidden/>
    <w:unhideWhenUsed/>
    <w:rsid w:val="005A4F11"/>
    <w:rPr>
      <w:b/>
      <w:bCs/>
    </w:rPr>
  </w:style>
  <w:style w:type="character" w:customStyle="1" w:styleId="af3">
    <w:name w:val="Тема примечания Знак"/>
    <w:basedOn w:val="af1"/>
    <w:link w:val="af2"/>
    <w:uiPriority w:val="99"/>
    <w:semiHidden/>
    <w:rsid w:val="005A4F11"/>
    <w:rPr>
      <w:b/>
      <w:bCs/>
      <w:sz w:val="20"/>
      <w:szCs w:val="20"/>
    </w:rPr>
  </w:style>
  <w:style w:type="paragraph" w:styleId="af4">
    <w:name w:val="Balloon Text"/>
    <w:basedOn w:val="a"/>
    <w:link w:val="af5"/>
    <w:uiPriority w:val="99"/>
    <w:semiHidden/>
    <w:unhideWhenUsed/>
    <w:rsid w:val="005A4F11"/>
    <w:rPr>
      <w:rFonts w:ascii="Segoe UI" w:hAnsi="Segoe UI" w:cs="Segoe UI"/>
      <w:sz w:val="18"/>
      <w:szCs w:val="18"/>
    </w:rPr>
  </w:style>
  <w:style w:type="character" w:customStyle="1" w:styleId="af5">
    <w:name w:val="Текст выноски Знак"/>
    <w:basedOn w:val="a0"/>
    <w:link w:val="af4"/>
    <w:uiPriority w:val="99"/>
    <w:semiHidden/>
    <w:rsid w:val="005A4F11"/>
    <w:rPr>
      <w:rFonts w:ascii="Segoe UI" w:hAnsi="Segoe UI" w:cs="Segoe UI"/>
      <w:sz w:val="18"/>
      <w:szCs w:val="18"/>
    </w:rPr>
  </w:style>
  <w:style w:type="paragraph" w:styleId="af6">
    <w:name w:val="footnote text"/>
    <w:basedOn w:val="a"/>
    <w:link w:val="af7"/>
    <w:uiPriority w:val="99"/>
    <w:semiHidden/>
    <w:unhideWhenUsed/>
    <w:rsid w:val="00672D93"/>
    <w:rPr>
      <w:sz w:val="20"/>
      <w:szCs w:val="20"/>
    </w:rPr>
  </w:style>
  <w:style w:type="character" w:customStyle="1" w:styleId="af7">
    <w:name w:val="Текст сноски Знак"/>
    <w:basedOn w:val="a0"/>
    <w:link w:val="af6"/>
    <w:uiPriority w:val="99"/>
    <w:semiHidden/>
    <w:rsid w:val="00672D93"/>
    <w:rPr>
      <w:sz w:val="20"/>
      <w:szCs w:val="20"/>
    </w:rPr>
  </w:style>
  <w:style w:type="character" w:styleId="af8">
    <w:name w:val="footnote reference"/>
    <w:basedOn w:val="a0"/>
    <w:uiPriority w:val="99"/>
    <w:semiHidden/>
    <w:unhideWhenUsed/>
    <w:rsid w:val="00672D93"/>
    <w:rPr>
      <w:vertAlign w:val="superscript"/>
    </w:rPr>
  </w:style>
  <w:style w:type="paragraph" w:styleId="af9">
    <w:name w:val="List Paragraph"/>
    <w:basedOn w:val="a"/>
    <w:uiPriority w:val="34"/>
    <w:qFormat/>
    <w:rsid w:val="0081653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2BEA"/>
  </w:style>
  <w:style w:type="paragraph" w:styleId="1">
    <w:name w:val="heading 1"/>
    <w:basedOn w:val="a"/>
    <w:next w:val="a"/>
    <w:link w:val="10"/>
    <w:uiPriority w:val="99"/>
    <w:qFormat/>
    <w:rsid w:val="00884E1F"/>
    <w:pPr>
      <w:autoSpaceDE w:val="0"/>
      <w:autoSpaceDN w:val="0"/>
      <w:adjustRightInd w:val="0"/>
      <w:spacing w:before="108" w:after="108"/>
      <w:jc w:val="center"/>
      <w:outlineLvl w:val="0"/>
    </w:pPr>
    <w:rPr>
      <w:rFonts w:ascii="Arial" w:hAnsi="Arial"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884E1F"/>
    <w:rPr>
      <w:rFonts w:ascii="Arial" w:hAnsi="Arial" w:cs="Arial"/>
      <w:b/>
      <w:bCs/>
      <w:color w:val="26282F"/>
      <w:sz w:val="24"/>
      <w:szCs w:val="24"/>
    </w:rPr>
  </w:style>
  <w:style w:type="character" w:customStyle="1" w:styleId="a3">
    <w:name w:val="Цветовое выделение"/>
    <w:uiPriority w:val="99"/>
    <w:rsid w:val="00884E1F"/>
    <w:rPr>
      <w:b/>
      <w:bCs/>
      <w:color w:val="26282F"/>
    </w:rPr>
  </w:style>
  <w:style w:type="character" w:customStyle="1" w:styleId="a4">
    <w:name w:val="Гипертекстовая ссылка"/>
    <w:basedOn w:val="a3"/>
    <w:uiPriority w:val="99"/>
    <w:rsid w:val="00884E1F"/>
    <w:rPr>
      <w:b/>
      <w:bCs/>
      <w:color w:val="106BBE"/>
    </w:rPr>
  </w:style>
  <w:style w:type="paragraph" w:customStyle="1" w:styleId="a5">
    <w:name w:val="Комментарий"/>
    <w:basedOn w:val="a"/>
    <w:next w:val="a"/>
    <w:uiPriority w:val="99"/>
    <w:rsid w:val="00884E1F"/>
    <w:pPr>
      <w:autoSpaceDE w:val="0"/>
      <w:autoSpaceDN w:val="0"/>
      <w:adjustRightInd w:val="0"/>
      <w:spacing w:before="75"/>
      <w:ind w:left="170"/>
      <w:jc w:val="both"/>
    </w:pPr>
    <w:rPr>
      <w:rFonts w:ascii="Arial" w:hAnsi="Arial" w:cs="Arial"/>
      <w:color w:val="353842"/>
      <w:sz w:val="24"/>
      <w:szCs w:val="24"/>
      <w:shd w:val="clear" w:color="auto" w:fill="F0F0F0"/>
    </w:rPr>
  </w:style>
  <w:style w:type="paragraph" w:customStyle="1" w:styleId="a6">
    <w:name w:val="Информация об изменениях документа"/>
    <w:basedOn w:val="a5"/>
    <w:next w:val="a"/>
    <w:uiPriority w:val="99"/>
    <w:rsid w:val="00884E1F"/>
    <w:rPr>
      <w:i/>
      <w:iCs/>
    </w:rPr>
  </w:style>
  <w:style w:type="paragraph" w:customStyle="1" w:styleId="a7">
    <w:name w:val="Нормальный (таблица)"/>
    <w:basedOn w:val="a"/>
    <w:next w:val="a"/>
    <w:uiPriority w:val="99"/>
    <w:rsid w:val="00884E1F"/>
    <w:pPr>
      <w:autoSpaceDE w:val="0"/>
      <w:autoSpaceDN w:val="0"/>
      <w:adjustRightInd w:val="0"/>
      <w:jc w:val="both"/>
    </w:pPr>
    <w:rPr>
      <w:rFonts w:ascii="Arial" w:hAnsi="Arial" w:cs="Arial"/>
      <w:sz w:val="24"/>
      <w:szCs w:val="24"/>
    </w:rPr>
  </w:style>
  <w:style w:type="paragraph" w:customStyle="1" w:styleId="a8">
    <w:name w:val="Таблицы (моноширинный)"/>
    <w:basedOn w:val="a"/>
    <w:next w:val="a"/>
    <w:uiPriority w:val="99"/>
    <w:rsid w:val="00884E1F"/>
    <w:pPr>
      <w:autoSpaceDE w:val="0"/>
      <w:autoSpaceDN w:val="0"/>
      <w:adjustRightInd w:val="0"/>
    </w:pPr>
    <w:rPr>
      <w:rFonts w:ascii="Courier New" w:hAnsi="Courier New" w:cs="Courier New"/>
      <w:sz w:val="24"/>
      <w:szCs w:val="24"/>
    </w:rPr>
  </w:style>
  <w:style w:type="paragraph" w:customStyle="1" w:styleId="a9">
    <w:name w:val="Прижатый влево"/>
    <w:basedOn w:val="a"/>
    <w:next w:val="a"/>
    <w:uiPriority w:val="99"/>
    <w:rsid w:val="00884E1F"/>
    <w:pPr>
      <w:autoSpaceDE w:val="0"/>
      <w:autoSpaceDN w:val="0"/>
      <w:adjustRightInd w:val="0"/>
    </w:pPr>
    <w:rPr>
      <w:rFonts w:ascii="Arial" w:hAnsi="Arial" w:cs="Arial"/>
      <w:sz w:val="24"/>
      <w:szCs w:val="24"/>
    </w:rPr>
  </w:style>
  <w:style w:type="paragraph" w:styleId="aa">
    <w:name w:val="header"/>
    <w:basedOn w:val="a"/>
    <w:link w:val="ab"/>
    <w:uiPriority w:val="99"/>
    <w:unhideWhenUsed/>
    <w:rsid w:val="00B97C3C"/>
    <w:pPr>
      <w:tabs>
        <w:tab w:val="center" w:pos="4677"/>
        <w:tab w:val="right" w:pos="9355"/>
      </w:tabs>
    </w:pPr>
  </w:style>
  <w:style w:type="character" w:customStyle="1" w:styleId="ab">
    <w:name w:val="Верхний колонтитул Знак"/>
    <w:basedOn w:val="a0"/>
    <w:link w:val="aa"/>
    <w:uiPriority w:val="99"/>
    <w:rsid w:val="00B97C3C"/>
  </w:style>
  <w:style w:type="paragraph" w:styleId="ac">
    <w:name w:val="footer"/>
    <w:basedOn w:val="a"/>
    <w:link w:val="ad"/>
    <w:uiPriority w:val="99"/>
    <w:unhideWhenUsed/>
    <w:rsid w:val="00B97C3C"/>
    <w:pPr>
      <w:tabs>
        <w:tab w:val="center" w:pos="4677"/>
        <w:tab w:val="right" w:pos="9355"/>
      </w:tabs>
    </w:pPr>
  </w:style>
  <w:style w:type="character" w:customStyle="1" w:styleId="ad">
    <w:name w:val="Нижний колонтитул Знак"/>
    <w:basedOn w:val="a0"/>
    <w:link w:val="ac"/>
    <w:uiPriority w:val="99"/>
    <w:rsid w:val="00B97C3C"/>
  </w:style>
  <w:style w:type="character" w:styleId="ae">
    <w:name w:val="Hyperlink"/>
    <w:basedOn w:val="a0"/>
    <w:uiPriority w:val="99"/>
    <w:unhideWhenUsed/>
    <w:rsid w:val="00775DD4"/>
    <w:rPr>
      <w:color w:val="0000FF" w:themeColor="hyperlink"/>
      <w:u w:val="single"/>
    </w:rPr>
  </w:style>
  <w:style w:type="paragraph" w:customStyle="1" w:styleId="Style5">
    <w:name w:val="Style5"/>
    <w:basedOn w:val="a"/>
    <w:uiPriority w:val="99"/>
    <w:rsid w:val="0012424D"/>
    <w:pPr>
      <w:widowControl w:val="0"/>
      <w:autoSpaceDE w:val="0"/>
      <w:autoSpaceDN w:val="0"/>
      <w:adjustRightInd w:val="0"/>
      <w:spacing w:line="322" w:lineRule="exact"/>
      <w:ind w:firstLine="557"/>
      <w:jc w:val="both"/>
    </w:pPr>
    <w:rPr>
      <w:rFonts w:ascii="Times New Roman" w:eastAsia="Times New Roman" w:hAnsi="Times New Roman" w:cs="Times New Roman"/>
      <w:sz w:val="24"/>
      <w:szCs w:val="24"/>
      <w:lang w:eastAsia="ru-RU"/>
    </w:rPr>
  </w:style>
  <w:style w:type="character" w:customStyle="1" w:styleId="FontStyle12">
    <w:name w:val="Font Style12"/>
    <w:uiPriority w:val="99"/>
    <w:rsid w:val="0012424D"/>
    <w:rPr>
      <w:rFonts w:ascii="Times New Roman" w:hAnsi="Times New Roman" w:cs="Times New Roman"/>
      <w:sz w:val="26"/>
      <w:szCs w:val="26"/>
    </w:rPr>
  </w:style>
  <w:style w:type="character" w:styleId="af">
    <w:name w:val="annotation reference"/>
    <w:basedOn w:val="a0"/>
    <w:uiPriority w:val="99"/>
    <w:semiHidden/>
    <w:unhideWhenUsed/>
    <w:rsid w:val="005A4F11"/>
    <w:rPr>
      <w:sz w:val="16"/>
      <w:szCs w:val="16"/>
    </w:rPr>
  </w:style>
  <w:style w:type="paragraph" w:styleId="af0">
    <w:name w:val="annotation text"/>
    <w:basedOn w:val="a"/>
    <w:link w:val="af1"/>
    <w:uiPriority w:val="99"/>
    <w:semiHidden/>
    <w:unhideWhenUsed/>
    <w:rsid w:val="005A4F11"/>
    <w:rPr>
      <w:sz w:val="20"/>
      <w:szCs w:val="20"/>
    </w:rPr>
  </w:style>
  <w:style w:type="character" w:customStyle="1" w:styleId="af1">
    <w:name w:val="Текст примечания Знак"/>
    <w:basedOn w:val="a0"/>
    <w:link w:val="af0"/>
    <w:uiPriority w:val="99"/>
    <w:semiHidden/>
    <w:rsid w:val="005A4F11"/>
    <w:rPr>
      <w:sz w:val="20"/>
      <w:szCs w:val="20"/>
    </w:rPr>
  </w:style>
  <w:style w:type="paragraph" w:styleId="af2">
    <w:name w:val="annotation subject"/>
    <w:basedOn w:val="af0"/>
    <w:next w:val="af0"/>
    <w:link w:val="af3"/>
    <w:uiPriority w:val="99"/>
    <w:semiHidden/>
    <w:unhideWhenUsed/>
    <w:rsid w:val="005A4F11"/>
    <w:rPr>
      <w:b/>
      <w:bCs/>
    </w:rPr>
  </w:style>
  <w:style w:type="character" w:customStyle="1" w:styleId="af3">
    <w:name w:val="Тема примечания Знак"/>
    <w:basedOn w:val="af1"/>
    <w:link w:val="af2"/>
    <w:uiPriority w:val="99"/>
    <w:semiHidden/>
    <w:rsid w:val="005A4F11"/>
    <w:rPr>
      <w:b/>
      <w:bCs/>
      <w:sz w:val="20"/>
      <w:szCs w:val="20"/>
    </w:rPr>
  </w:style>
  <w:style w:type="paragraph" w:styleId="af4">
    <w:name w:val="Balloon Text"/>
    <w:basedOn w:val="a"/>
    <w:link w:val="af5"/>
    <w:uiPriority w:val="99"/>
    <w:semiHidden/>
    <w:unhideWhenUsed/>
    <w:rsid w:val="005A4F11"/>
    <w:rPr>
      <w:rFonts w:ascii="Segoe UI" w:hAnsi="Segoe UI" w:cs="Segoe UI"/>
      <w:sz w:val="18"/>
      <w:szCs w:val="18"/>
    </w:rPr>
  </w:style>
  <w:style w:type="character" w:customStyle="1" w:styleId="af5">
    <w:name w:val="Текст выноски Знак"/>
    <w:basedOn w:val="a0"/>
    <w:link w:val="af4"/>
    <w:uiPriority w:val="99"/>
    <w:semiHidden/>
    <w:rsid w:val="005A4F11"/>
    <w:rPr>
      <w:rFonts w:ascii="Segoe UI" w:hAnsi="Segoe UI" w:cs="Segoe UI"/>
      <w:sz w:val="18"/>
      <w:szCs w:val="18"/>
    </w:rPr>
  </w:style>
  <w:style w:type="paragraph" w:styleId="af6">
    <w:name w:val="footnote text"/>
    <w:basedOn w:val="a"/>
    <w:link w:val="af7"/>
    <w:uiPriority w:val="99"/>
    <w:semiHidden/>
    <w:unhideWhenUsed/>
    <w:rsid w:val="00672D93"/>
    <w:rPr>
      <w:sz w:val="20"/>
      <w:szCs w:val="20"/>
    </w:rPr>
  </w:style>
  <w:style w:type="character" w:customStyle="1" w:styleId="af7">
    <w:name w:val="Текст сноски Знак"/>
    <w:basedOn w:val="a0"/>
    <w:link w:val="af6"/>
    <w:uiPriority w:val="99"/>
    <w:semiHidden/>
    <w:rsid w:val="00672D93"/>
    <w:rPr>
      <w:sz w:val="20"/>
      <w:szCs w:val="20"/>
    </w:rPr>
  </w:style>
  <w:style w:type="character" w:styleId="af8">
    <w:name w:val="footnote reference"/>
    <w:basedOn w:val="a0"/>
    <w:uiPriority w:val="99"/>
    <w:semiHidden/>
    <w:unhideWhenUsed/>
    <w:rsid w:val="00672D93"/>
    <w:rPr>
      <w:vertAlign w:val="superscript"/>
    </w:rPr>
  </w:style>
  <w:style w:type="paragraph" w:styleId="af9">
    <w:name w:val="List Paragraph"/>
    <w:basedOn w:val="a"/>
    <w:uiPriority w:val="34"/>
    <w:qFormat/>
    <w:rsid w:val="0081653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8301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garantF1://12025268.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ffice@tulaoblgaz.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garantF1://10800200.0" TargetMode="External"/><Relationship Id="rId4" Type="http://schemas.microsoft.com/office/2007/relationships/stylesWithEffects" Target="stylesWithEffects.xml"/><Relationship Id="rId9" Type="http://schemas.openxmlformats.org/officeDocument/2006/relationships/hyperlink" Target="garantF1://12064203.0"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5B4B7A-5E1E-49AC-929F-456EFFAA16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5600</Words>
  <Characters>31923</Characters>
  <Application>Microsoft Office Word</Application>
  <DocSecurity>0</DocSecurity>
  <Lines>266</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37449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Минин</dc:creator>
  <cp:lastModifiedBy>Хохлов Александр Иванович</cp:lastModifiedBy>
  <cp:revision>2</cp:revision>
  <cp:lastPrinted>2022-07-12T10:28:00Z</cp:lastPrinted>
  <dcterms:created xsi:type="dcterms:W3CDTF">2023-07-31T10:59:00Z</dcterms:created>
  <dcterms:modified xsi:type="dcterms:W3CDTF">2023-07-31T10:59:00Z</dcterms:modified>
</cp:coreProperties>
</file>