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E61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678E7" w:rsidRDefault="002678E7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</w:tr>
      <w:tr w:rsidR="00E61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678E7" w:rsidRDefault="002678E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2678E7" w:rsidRDefault="00E616EE">
            <w:pPr>
              <w:pStyle w:val="1CStyle1"/>
            </w:pPr>
            <w:r>
              <w:t>Техническое задание по Лоту №1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2678E7" w:rsidRDefault="00E616EE">
            <w:pPr>
              <w:pStyle w:val="1CStyle1"/>
            </w:pPr>
            <w:r>
              <w:t>По открытому запросу предложений  в электронной форме № 110 787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2678E7" w:rsidRDefault="00E616EE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E61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678E7" w:rsidRDefault="002678E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</w:tr>
      <w:tr w:rsidR="00E61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678E7" w:rsidRDefault="002678E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</w:tr>
      <w:tr w:rsidR="00E61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678E7" w:rsidRDefault="002678E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</w:tr>
      <w:tr w:rsidR="00E61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2678E7" w:rsidRDefault="002678E7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  <w:jc w:val="left"/>
            </w:pP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4"/>
              <w:jc w:val="left"/>
            </w:pPr>
            <w:r>
              <w:t>ОКВЭД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2678E7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2678E7">
            <w:pPr>
              <w:pStyle w:val="1CStyle5"/>
              <w:jc w:val="left"/>
            </w:pP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1"/>
            </w:pPr>
            <w:r>
              <w:t>Место (адрес) поставки товара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Бензокоса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Двигатель (название) : 2-х тактный Emak</w:t>
            </w:r>
            <w:r>
              <w:br/>
              <w:t>Мощность (л.с.): от 1,8</w:t>
            </w:r>
            <w:r>
              <w:br/>
              <w:t>Вид топлива : смесь: бензин + масло</w:t>
            </w:r>
            <w:r>
              <w:br/>
              <w:t>Объем топливно</w:t>
            </w:r>
            <w:r>
              <w:t>го бака (л): не менее 0,9</w:t>
            </w:r>
            <w:r>
              <w:br/>
              <w:t>Объем двигателя (см3): не менее 36</w:t>
            </w:r>
            <w:r>
              <w:br/>
              <w:t>Вес (кг.): не более 6,6</w:t>
            </w:r>
            <w:r>
              <w:br/>
              <w:t>Гарантия (мес.): не менее 24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Двигатель (название) : 2-х тактный Emak</w:t>
            </w:r>
            <w:r>
              <w:br/>
              <w:t>Мощность (л.с.): 1,8</w:t>
            </w:r>
            <w:r>
              <w:br/>
              <w:t>Вид топлива : смесь: бензин + масло</w:t>
            </w:r>
            <w:r>
              <w:br/>
            </w:r>
            <w:r>
              <w:t>Объем топливного бака (л): 0,9</w:t>
            </w:r>
            <w:r>
              <w:br/>
              <w:t>Объем двигателя (см3): 36</w:t>
            </w:r>
            <w:r>
              <w:br/>
              <w:t>Вес (кг.):  6,6</w:t>
            </w:r>
            <w:r>
              <w:br/>
              <w:t>Гарантия (мес.): 24</w:t>
            </w:r>
            <w:r>
              <w:br/>
              <w:t>Тип бензокосы : полупрофессиональная</w:t>
            </w:r>
            <w:r>
              <w:br/>
              <w:t>Штанга : прямая (с редуктором)</w:t>
            </w:r>
            <w:r>
              <w:br/>
              <w:t>Диаметр лески (мм.) : 3,0</w:t>
            </w:r>
            <w:r>
              <w:br/>
              <w:t>Разъем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Бензопила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 xml:space="preserve">АО "Газпром газораспределение </w:t>
            </w:r>
            <w:r>
              <w:t>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Мощность от 1700 Вт</w:t>
            </w:r>
            <w:r>
              <w:br/>
              <w:t>Мощность (лс) от 2.3 л.с.</w:t>
            </w:r>
            <w:r>
              <w:br/>
              <w:t>Рабочий объем от 45.1 см3</w:t>
            </w:r>
            <w:r>
              <w:br/>
              <w:t>Длина шины не менее 16''</w:t>
            </w:r>
            <w:r>
              <w:br/>
              <w:t>Количество звеньев цепи от 56 шт</w:t>
            </w:r>
            <w:r>
              <w:br/>
              <w:t>Ша</w:t>
            </w:r>
            <w:r>
              <w:t>г и толщина цепи не менее 3/8-1.3мм</w:t>
            </w:r>
            <w:r>
              <w:br/>
              <w:t>Шаг цепи не менее 3/8''</w:t>
            </w:r>
            <w:r>
              <w:br/>
              <w:t>Бак от 0.37 л</w:t>
            </w:r>
            <w:r>
              <w:br/>
              <w:t>Система гашения вибрации +</w:t>
            </w:r>
            <w:r>
              <w:br/>
              <w:t>Вес брутто не более  6 кг</w:t>
            </w:r>
            <w:r>
              <w:br/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Мощность 1700 Вт</w:t>
            </w:r>
            <w:r>
              <w:br/>
              <w:t>Мощность (лс) 2.3 л.с.</w:t>
            </w:r>
            <w:r>
              <w:br/>
              <w:t>Рабочий объем 45.1 см3</w:t>
            </w:r>
            <w:r>
              <w:br/>
              <w:t>Длина шины 16''</w:t>
            </w:r>
            <w:r>
              <w:br/>
            </w:r>
            <w:r>
              <w:t>Количество звеньев цепи 56 шт</w:t>
            </w:r>
            <w:r>
              <w:br/>
              <w:t>Шаг и толщина цепи 3/8-1.3мм</w:t>
            </w:r>
            <w:r>
              <w:br/>
              <w:t>Шаг цепи 3/8''</w:t>
            </w:r>
            <w:r>
              <w:br/>
              <w:t>Бак 0.37 л</w:t>
            </w:r>
            <w:r>
              <w:br/>
              <w:t>Система гашения вибрации +</w:t>
            </w:r>
            <w:r>
              <w:br/>
              <w:t>Вес брутто 6 кг</w:t>
            </w:r>
            <w:r>
              <w:br/>
              <w:t>Вес нетто 4.75 кг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Бензопила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 xml:space="preserve">301260 Тульская обл. г.Киреевск бывшая шахта </w:t>
            </w:r>
            <w:r>
              <w:t>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Спецификация двигателя Рабочий объем цилиндра,куб.см от 50,2 см³</w:t>
            </w:r>
            <w:r>
              <w:br/>
              <w:t>Мощность от 2,4 кВт</w:t>
            </w:r>
            <w:r>
              <w:br/>
              <w:t>Максимальная частота  не менее 9000 об./мин</w:t>
            </w:r>
            <w:r>
              <w:br/>
              <w:t>Ёмкость топливного бака от 0,45 л</w:t>
            </w:r>
            <w:r>
              <w:br/>
              <w:t>Расход топлива не бо</w:t>
            </w:r>
            <w:r>
              <w:t>лее (г/кВт) 504 г/кВтч</w:t>
            </w:r>
            <w:r>
              <w:br/>
              <w:t>Частота на холостом ходу от 2700 об./мин</w:t>
            </w:r>
            <w:r>
              <w:br/>
              <w:t>Свеча зажигания NGK BPMR7A,Champion RCJ7Y</w:t>
            </w:r>
            <w:r>
              <w:br/>
              <w:t>Межэлектродный зазор не менее 0,5 мм / 0,02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Спецификация двигателя Рабочий объем цилиндра,куб.см 50,2 см³</w:t>
            </w:r>
            <w:r>
              <w:br/>
              <w:t>Мощность 2,4 кВт</w:t>
            </w:r>
            <w:r>
              <w:br/>
              <w:t>Максимальная частота 9000 об./мин</w:t>
            </w:r>
            <w:r>
              <w:br/>
              <w:t>Ёмкость топливного бака 0,45 л</w:t>
            </w:r>
            <w:r>
              <w:br/>
              <w:t>Расход топлива (г/кВт) 504 г/кВтч</w:t>
            </w:r>
            <w:r>
              <w:br/>
              <w:t>Частота на холостом ходу 2700 об./мин</w:t>
            </w:r>
            <w:r>
              <w:br/>
              <w:t>Свеча зажигания NGK BPMR7A,Champion RCJ7Y</w:t>
            </w:r>
            <w:r>
              <w:br/>
              <w:t>Межэлектродный зазор 0,5 мм / 0,02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Бензопила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Мощность не менее 2600 Вт</w:t>
            </w:r>
            <w:r>
              <w:br/>
              <w:t>Мощность (лс) от 3.6 л.с.</w:t>
            </w:r>
            <w:r>
              <w:br/>
              <w:t>Рабочий объем не менее 50.2 см3</w:t>
            </w:r>
            <w:r>
              <w:br/>
              <w:t xml:space="preserve">Длина шины от </w:t>
            </w:r>
            <w:r>
              <w:t>15''</w:t>
            </w:r>
            <w:r>
              <w:br/>
              <w:t>Количество звеньев цепи не менее 62 шт</w:t>
            </w:r>
            <w:r>
              <w:br/>
              <w:t>Шаг и толщина цепи от 0.325-1.6мм</w:t>
            </w:r>
            <w:r>
              <w:br/>
              <w:t>Шаг цепи не менее 0.325''</w:t>
            </w:r>
            <w:r>
              <w:br/>
              <w:t>Легкий запуск +</w:t>
            </w:r>
            <w:r>
              <w:br/>
              <w:t>Система гашения вибрации +</w:t>
            </w:r>
            <w:r>
              <w:br/>
              <w:t>Инерционный тормоз цепи +</w:t>
            </w:r>
            <w:r>
              <w:br/>
              <w:t>Вес брутто до 6 кг</w:t>
            </w:r>
            <w:r>
              <w:br/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Мощность 2600 Вт</w:t>
            </w:r>
            <w:r>
              <w:br/>
            </w:r>
            <w:r>
              <w:t>Мощность (лс) 3.6 л.с.</w:t>
            </w:r>
            <w:r>
              <w:br/>
              <w:t>Рабочий объем 50.2 см3</w:t>
            </w:r>
            <w:r>
              <w:br/>
              <w:t>Длина шины 15''</w:t>
            </w:r>
            <w:r>
              <w:br/>
              <w:t>Количество звеньев цепи 62 шт</w:t>
            </w:r>
            <w:r>
              <w:br/>
              <w:t>Шаг и толщина цепи 0.325-1.6мм</w:t>
            </w:r>
            <w:r>
              <w:br/>
              <w:t>Шаг цепи 0.325''</w:t>
            </w:r>
            <w:r>
              <w:br/>
              <w:t>Легкий запуск +</w:t>
            </w:r>
            <w:r>
              <w:br/>
              <w:t>Система гашения вибрации +</w:t>
            </w:r>
            <w:r>
              <w:br/>
              <w:t>Инерционный тормоз цепи +</w:t>
            </w:r>
            <w:r>
              <w:br/>
              <w:t>Вес брутто 6 кг</w:t>
            </w:r>
            <w:r>
              <w:br/>
              <w:t>Вес нетто 4.7 кг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Бензопила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</w:t>
            </w:r>
            <w:r>
              <w:t>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Тип двигателя: Бензиновый</w:t>
            </w:r>
            <w:r>
              <w:br/>
              <w:t>Объем двигателя: не менее 38 куб.см</w:t>
            </w:r>
            <w:r>
              <w:br/>
              <w:t xml:space="preserve">Объем топливного бака: от </w:t>
            </w:r>
            <w:r>
              <w:t>0.5 л</w:t>
            </w:r>
            <w:r>
              <w:br/>
              <w:t>Длина шины: от 41 см</w:t>
            </w:r>
            <w:r>
              <w:br/>
              <w:t>Шаг цепи: не менее 3/8"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Тип двигателя: Бензиновый</w:t>
            </w:r>
            <w:r>
              <w:br/>
              <w:t>Мощность: 2 л.с.</w:t>
            </w:r>
            <w:r>
              <w:br/>
              <w:t>Объем двигателя: 38 куб.см</w:t>
            </w:r>
            <w:r>
              <w:br/>
              <w:t>Объем топливного бака: 0.5 л</w:t>
            </w:r>
            <w:r>
              <w:br/>
              <w:t>Длина шины: 41 см</w:t>
            </w:r>
            <w:r>
              <w:br/>
              <w:t>Шаг цепи: 3/8"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Бензопила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Спецификация двигателя Рабочий объем цилиндра,куб.см от 38,2 см³</w:t>
            </w:r>
            <w:r>
              <w:br/>
              <w:t>Мощность не менее 1,5 кВт</w:t>
            </w:r>
            <w:r>
              <w:br/>
              <w:t>Максимальна</w:t>
            </w:r>
            <w:r>
              <w:t>я частота до 9000 об./мин</w:t>
            </w:r>
            <w:r>
              <w:br/>
              <w:t>Система смазки Объем масляного бака от 0,2 л</w:t>
            </w:r>
            <w:r>
              <w:br/>
              <w:t>Тип масляного насоса Фиксированн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Спецификация двигателя Рабочий объем цилиндра,куб.см 38,2 см³</w:t>
            </w:r>
            <w:r>
              <w:br/>
              <w:t>Мощность 1,5 кВт</w:t>
            </w:r>
            <w:r>
              <w:br/>
              <w:t xml:space="preserve">Максимальная частота 9000 </w:t>
            </w:r>
            <w:r>
              <w:t>об./мин</w:t>
            </w:r>
            <w:r>
              <w:br/>
              <w:t>Частота на холостом ходу 3000 об./мин</w:t>
            </w:r>
            <w:r>
              <w:br/>
              <w:t>Свеча зажигания Champion RCJ7Y</w:t>
            </w:r>
            <w:r>
              <w:br/>
              <w:t>Межэлектродный зазор 0,5 мм / 0,02 "</w:t>
            </w:r>
            <w:r>
              <w:br/>
              <w:t>Система смазки Объем масляного бака 0,2 л</w:t>
            </w:r>
            <w:r>
              <w:br/>
              <w:t>Тип масляного насоса Фиксированн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Бензопила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Класс профессиональная</w:t>
            </w:r>
            <w:r>
              <w:br/>
              <w:t>Назначение фермерская</w:t>
            </w:r>
            <w:r>
              <w:br/>
              <w:t>Мощность (лс) не менее 2.7 л.с.</w:t>
            </w:r>
            <w:r>
              <w:br/>
              <w:t>Рабочий объем от 45.4 см3</w:t>
            </w:r>
            <w:r>
              <w:br/>
              <w:t>Длина шины не менее 14''</w:t>
            </w:r>
            <w:r>
              <w:br/>
              <w:t>Количество</w:t>
            </w:r>
            <w:r>
              <w:t xml:space="preserve"> звеньев цепи от 50 шт</w:t>
            </w:r>
            <w:r>
              <w:br/>
              <w:t>Бак от 0.47 л</w:t>
            </w:r>
            <w:r>
              <w:br/>
              <w:t>Бак для масла от 0.2 л</w:t>
            </w:r>
            <w:r>
              <w:br/>
              <w:t>Система гашения вибрации +</w:t>
            </w:r>
            <w:r>
              <w:br/>
              <w:t>Инерционный тормоз цепи +</w:t>
            </w:r>
            <w:r>
              <w:br/>
              <w:t>Вес брутто до 5.6 кг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Класс профессиональная</w:t>
            </w:r>
            <w:r>
              <w:br/>
              <w:t>Назначение фермерская</w:t>
            </w:r>
            <w:r>
              <w:br/>
              <w:t>Мощность 2000 Вт</w:t>
            </w:r>
            <w:r>
              <w:br/>
              <w:t xml:space="preserve">Мощность (лс) </w:t>
            </w:r>
            <w:r>
              <w:t>2.7 л.с.</w:t>
            </w:r>
            <w:r>
              <w:br/>
              <w:t>Рабочий объем 45.4 см3</w:t>
            </w:r>
            <w:r>
              <w:br/>
              <w:t>Длина шины 14''</w:t>
            </w:r>
            <w:r>
              <w:br/>
              <w:t>Количество звеньев цепи 50 шт</w:t>
            </w:r>
            <w:r>
              <w:br/>
              <w:t>Шаг и толщина цепи 3/8-1.3мм</w:t>
            </w:r>
            <w:r>
              <w:br/>
              <w:t>Бак 0.47 л</w:t>
            </w:r>
            <w:r>
              <w:br/>
              <w:t>Бак для масла 0.2 л</w:t>
            </w:r>
            <w:r>
              <w:br/>
              <w:t>Система гашения вибрации +</w:t>
            </w:r>
            <w:r>
              <w:br/>
              <w:t>Инерционный тормоз цепи +</w:t>
            </w:r>
            <w:r>
              <w:br/>
              <w:t>Вес брутто 5.6 кг</w:t>
            </w:r>
            <w:r>
              <w:br/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Мотобур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В комплекте с шнеком для бурения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В комплекте с шнеком для бурения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Мотобур с набором буровых инструментов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 xml:space="preserve">Мотобур ,обслуживаемый одним рабочим, оснащен </w:t>
            </w:r>
            <w:r>
              <w:t>тормозом  для моментальной остановки бурового инструмента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 xml:space="preserve">Легкий мотобур марки STIHL ВТ 121,обслуживаемый одним рабочим,один из первых в мире оснащен тормозом Quickstop для моментальной остановки бурового </w:t>
            </w:r>
            <w:r>
              <w:t>инструмента,что значительно повышает безопасность работы.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10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Триммер бензиновый 1.25кВт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 xml:space="preserve">Значимые технические характеристики для оценки предложенных </w:t>
            </w:r>
            <w:r>
              <w:t>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Мощность: от 1,25 кВт. (1,65 л.с.). Двигатель: 2-х тактный. Объем двигателя не менее 43 см3. Бак: от 0.5 л.  диаметр лески: не более 3 мм.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 xml:space="preserve">Мощность: 1,25 кВт. (1,65 л.с.). Двигатель: 2-х тактный. Объем </w:t>
            </w:r>
            <w:r>
              <w:t>двигателя 43 см3. Бак: 0.5 л. Максимальный диаметр лески: 3 мм. Ширина обработки: 440 мм. Штанга: прямая.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11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Триммер бензиновый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 xml:space="preserve">Значимые технические </w:t>
            </w:r>
            <w:r>
              <w:t>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Мощность двигателя: от 1.1 л.с.</w:t>
            </w:r>
            <w:r>
              <w:br/>
              <w:t>Объем двигателя: от 33 см3</w:t>
            </w:r>
            <w:r>
              <w:br/>
              <w:t>Тип двигателя: 2-тактный</w:t>
            </w:r>
            <w:r>
              <w:br/>
              <w:t>Объем топливного бака: не менее 0.4 л</w:t>
            </w:r>
            <w:r>
              <w:br/>
              <w:t>Диаметр лески: не менее 2,0 мм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 xml:space="preserve">Мощность </w:t>
            </w:r>
            <w:r>
              <w:t>двигателя: 1.1 л.с.</w:t>
            </w:r>
            <w:r>
              <w:br/>
              <w:t>Объем двигателя: 33 см3</w:t>
            </w:r>
            <w:r>
              <w:br/>
              <w:t>Тип двигателя: 2-тактный</w:t>
            </w:r>
            <w:r>
              <w:br/>
              <w:t>Объем топливного бака: 0.4 л</w:t>
            </w:r>
            <w:r>
              <w:br/>
              <w:t>Диаметр лески: 2,0 мм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12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Триммер бензиновый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 xml:space="preserve">Значимые </w:t>
            </w:r>
            <w:r>
              <w:t>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Мощность не менее 0.88 кВт</w:t>
            </w:r>
            <w:r>
              <w:br/>
              <w:t>Мощность не менее 1.2 л.c.</w:t>
            </w:r>
            <w:r>
              <w:br/>
              <w:t>Тип двигателя бензиновый</w:t>
            </w:r>
            <w:r>
              <w:br/>
              <w:t>Тактность двигателя двухтактный</w:t>
            </w:r>
            <w:r>
              <w:br/>
              <w:t>Объем двигателя 27 куб.см</w:t>
            </w:r>
            <w:r>
              <w:br/>
              <w:t>Емкость бака 0.67 л</w:t>
            </w:r>
            <w:r>
              <w:br/>
              <w:t>Ширина скашивания 45 см</w:t>
            </w:r>
            <w:r>
              <w:br/>
              <w:t>Режущий элемент</w:t>
            </w:r>
            <w:r>
              <w:t xml:space="preserve"> леска/нож</w:t>
            </w:r>
            <w:r>
              <w:br/>
              <w:t>Толщина лески не менее 2.4 мм</w:t>
            </w:r>
            <w:r>
              <w:br/>
              <w:t>Приводной вал гибкий</w:t>
            </w:r>
            <w:r>
              <w:br/>
              <w:t>Тип ручки велосипедная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Мощность 0.88 кВт</w:t>
            </w:r>
            <w:r>
              <w:br/>
              <w:t>Мощность 1.2 л.c.</w:t>
            </w:r>
            <w:r>
              <w:br/>
              <w:t>Тип двигателя бензиновый</w:t>
            </w:r>
            <w:r>
              <w:br/>
              <w:t>Тактность двигателя двухтактный</w:t>
            </w:r>
            <w:r>
              <w:br/>
              <w:t>Объем двигателя 27 куб.см</w:t>
            </w:r>
            <w:r>
              <w:br/>
              <w:t>Емкость</w:t>
            </w:r>
            <w:r>
              <w:t xml:space="preserve"> бака 0.67 л</w:t>
            </w:r>
            <w:r>
              <w:br/>
              <w:t>Ширина скашивания 45 см</w:t>
            </w:r>
            <w:r>
              <w:br/>
              <w:t>Режущий элемент леска/нож</w:t>
            </w:r>
            <w:r>
              <w:br/>
              <w:t>Толщина лески 2.4 мм</w:t>
            </w:r>
            <w:r>
              <w:br/>
              <w:t>Приводной вал гибкий</w:t>
            </w:r>
            <w:r>
              <w:br/>
              <w:t>Тип ручки велосипедная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2"/>
            </w:pPr>
            <w:r>
              <w:t>13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Триммер бензиновый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7"/>
              <w:jc w:val="left"/>
            </w:pPr>
            <w:r>
              <w:t>Тип двигателя двух-тактный Объём двигателя, не менее куб. см. 32 Мощность двигателя, не менее л.с. 1.3 Плавный пуск Нет Тип режущего инструмента Нож Расположение двигателя Верхнее.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2678E7" w:rsidRDefault="00E616EE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19"/>
              <w:jc w:val="left"/>
            </w:pPr>
            <w:r>
              <w:t>Тип двигателя двух-тактный Объём двигателя, куб. см. 32 Мощность двигателя, л.с. 1.3 Плавный пуск Нет Тип режущего инструмента Нож / корд Диаметр корда (макс.), мм 3 Расположение двигателя Верхнее.</w:t>
            </w:r>
          </w:p>
        </w:tc>
      </w:tr>
      <w:tr w:rsidR="00E61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2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78E7" w:rsidRDefault="00E616EE">
            <w:pPr>
              <w:pStyle w:val="1CStyle21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78E7" w:rsidRDefault="00E616EE">
            <w:pPr>
              <w:pStyle w:val="1CStyle22"/>
              <w:jc w:val="left"/>
            </w:pPr>
            <w:r>
              <w:t>Условия поставки товаров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78E7" w:rsidRDefault="00E616EE">
            <w:pPr>
              <w:pStyle w:val="1CStyle23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78E7" w:rsidRDefault="00E616EE">
            <w:pPr>
              <w:pStyle w:val="1CStyle23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4"/>
              <w:jc w:val="left"/>
            </w:pPr>
            <w:r>
              <w:t>301260 Тульская обл. г.Киреевск бывшая шахта №5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78E7" w:rsidRDefault="00E616EE">
            <w:pPr>
              <w:pStyle w:val="1CStyle23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4"/>
              <w:jc w:val="left"/>
            </w:pPr>
            <w:r>
              <w:t xml:space="preserve">От 10 до 20 календарных дней с даты </w:t>
            </w:r>
            <w:r>
              <w:t>заключения договора</w:t>
            </w:r>
          </w:p>
        </w:tc>
      </w:tr>
      <w:tr w:rsidR="00E61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2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2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678E7" w:rsidRDefault="002678E7">
            <w:pPr>
              <w:pStyle w:val="1CStyle0"/>
            </w:pP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78E7" w:rsidRDefault="00E616EE">
            <w:pPr>
              <w:pStyle w:val="1CStyle21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78E7" w:rsidRDefault="00E616EE">
            <w:pPr>
              <w:pStyle w:val="1CStyle25"/>
              <w:jc w:val="left"/>
            </w:pPr>
            <w:r>
              <w:t>Условия проведения закупочной процедуры.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6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7"/>
            </w:pPr>
            <w:r>
              <w:t>428 109,04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8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9"/>
            </w:pPr>
            <w:r>
              <w:t>Открытый запрос предложений в электронной форме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6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7"/>
            </w:pPr>
            <w:r>
              <w:t>65 304,77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8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9"/>
            </w:pPr>
            <w:r>
              <w:t>Открытый запрос предложений в электронной форме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6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30"/>
            </w:pPr>
            <w:r>
              <w:t>362 804,27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8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9"/>
            </w:pPr>
            <w:r>
              <w:t>Открытый запрос предложений в электронной форме</w:t>
            </w:r>
          </w:p>
        </w:tc>
      </w:tr>
      <w:tr w:rsidR="00267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31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78E7" w:rsidRDefault="00E616EE">
            <w:pPr>
              <w:pStyle w:val="1CStyle24"/>
              <w:jc w:val="left"/>
            </w:pPr>
            <w:r>
              <w:t>Оплата производится   по факту поставки товара путем перечисления денежных средств на расчетный счет Поставщика н</w:t>
            </w:r>
            <w:r>
              <w:t>е позднее 45 календарных дней от даты подписания товарных накладных  на основании выставленного Поставщиком счета.</w:t>
            </w:r>
          </w:p>
        </w:tc>
      </w:tr>
    </w:tbl>
    <w:p w:rsidR="00000000" w:rsidRDefault="00E616EE"/>
    <w:sectPr w:rsidR="00000000" w:rsidSect="00E616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8E7"/>
    <w:rsid w:val="002678E7"/>
    <w:rsid w:val="00E6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20">
    <w:name w:val="1CStyle20"/>
    <w:pPr>
      <w:jc w:val="center"/>
    </w:pPr>
    <w:rPr>
      <w:rFonts w:ascii="Times New Roman" w:hAnsi="Times New Roman"/>
    </w:rPr>
  </w:style>
  <w:style w:type="paragraph" w:customStyle="1" w:styleId="1CStyle25">
    <w:name w:val="1CStyle25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21">
    <w:name w:val="1CStyle21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3">
    <w:name w:val="1CStyle23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0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2">
    <w:name w:val="1CStyle22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31">
    <w:name w:val="1CStyle31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30">
    <w:name w:val="1CStyle30"/>
    <w:pPr>
      <w:jc w:val="center"/>
    </w:pPr>
    <w:rPr>
      <w:rFonts w:ascii="Times New Roman" w:hAnsi="Times New Roman"/>
    </w:rPr>
  </w:style>
  <w:style w:type="paragraph" w:customStyle="1" w:styleId="1CStyle19">
    <w:name w:val="1CStyle19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1530</Words>
  <Characters>8723</Characters>
  <Application>Microsoft Office Word</Application>
  <DocSecurity>0</DocSecurity>
  <Lines>72</Lines>
  <Paragraphs>20</Paragraphs>
  <ScaleCrop>false</ScaleCrop>
  <Company/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Игоревич Лютиков</cp:lastModifiedBy>
  <cp:revision>2</cp:revision>
  <dcterms:created xsi:type="dcterms:W3CDTF">2017-01-24T11:46:00Z</dcterms:created>
  <dcterms:modified xsi:type="dcterms:W3CDTF">2017-01-24T11:46:00Z</dcterms:modified>
</cp:coreProperties>
</file>